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296E" w14:textId="6141E094" w:rsidR="00D8103E" w:rsidRPr="00D06E44" w:rsidRDefault="00D8103E" w:rsidP="00D8103E">
      <w:pPr>
        <w:spacing w:afterLines="50" w:after="156"/>
        <w:jc w:val="center"/>
        <w:rPr>
          <w:b/>
          <w:sz w:val="36"/>
          <w:szCs w:val="36"/>
        </w:rPr>
      </w:pPr>
      <w:r w:rsidRPr="00D06E44">
        <w:rPr>
          <w:rFonts w:hint="eastAsia"/>
          <w:b/>
          <w:sz w:val="36"/>
          <w:szCs w:val="36"/>
        </w:rPr>
        <w:t>华北电力大学内部</w:t>
      </w:r>
      <w:r w:rsidR="00366CDB">
        <w:rPr>
          <w:rFonts w:hint="eastAsia"/>
          <w:b/>
          <w:sz w:val="36"/>
          <w:szCs w:val="36"/>
        </w:rPr>
        <w:t>申请</w:t>
      </w:r>
      <w:r w:rsidR="00A72EA5">
        <w:rPr>
          <w:b/>
          <w:sz w:val="36"/>
          <w:szCs w:val="36"/>
        </w:rPr>
        <w:t>使用</w:t>
      </w:r>
      <w:r w:rsidR="00366CDB">
        <w:rPr>
          <w:rFonts w:hint="eastAsia"/>
          <w:b/>
          <w:sz w:val="36"/>
          <w:szCs w:val="36"/>
        </w:rPr>
        <w:t>虚拟机</w:t>
      </w:r>
      <w:r w:rsidRPr="00D06E44">
        <w:rPr>
          <w:rFonts w:hint="eastAsia"/>
          <w:b/>
          <w:sz w:val="36"/>
          <w:szCs w:val="36"/>
        </w:rPr>
        <w:t>协议</w:t>
      </w:r>
      <w:r w:rsidR="00D06E44" w:rsidRPr="00D06E44">
        <w:rPr>
          <w:rFonts w:hint="eastAsia"/>
          <w:b/>
          <w:sz w:val="36"/>
          <w:szCs w:val="36"/>
        </w:rPr>
        <w:t>（试行）</w:t>
      </w:r>
    </w:p>
    <w:p w14:paraId="460D4537" w14:textId="77777777" w:rsidR="00D06E44" w:rsidRPr="00197BB0" w:rsidRDefault="00D06E44" w:rsidP="00D8103E">
      <w:pPr>
        <w:rPr>
          <w:rFonts w:ascii="宋体" w:hAnsi="宋体"/>
          <w:bCs/>
          <w:sz w:val="28"/>
          <w:szCs w:val="28"/>
        </w:rPr>
      </w:pPr>
    </w:p>
    <w:p w14:paraId="06252A52" w14:textId="77777777" w:rsidR="00D8103E" w:rsidRDefault="00D8103E" w:rsidP="00D8103E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甲方： </w:t>
      </w:r>
    </w:p>
    <w:p w14:paraId="5AD54F60" w14:textId="6A812078" w:rsidR="00D8103E" w:rsidRDefault="00D8103E" w:rsidP="00D8103E">
      <w:pPr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乙方：网络与信息</w:t>
      </w:r>
      <w:r w:rsidR="00366CDB">
        <w:rPr>
          <w:rFonts w:ascii="宋体" w:hAnsi="宋体" w:hint="eastAsia"/>
          <w:bCs/>
          <w:sz w:val="28"/>
          <w:szCs w:val="28"/>
        </w:rPr>
        <w:t>化</w:t>
      </w:r>
      <w:r w:rsidR="00366CDB">
        <w:rPr>
          <w:rFonts w:ascii="宋体" w:hAnsi="宋体"/>
          <w:bCs/>
          <w:sz w:val="28"/>
          <w:szCs w:val="28"/>
        </w:rPr>
        <w:t>办公室</w:t>
      </w:r>
    </w:p>
    <w:p w14:paraId="4452E992" w14:textId="3B6E4CDA" w:rsidR="00D8103E" w:rsidRDefault="00343A25" w:rsidP="00D8103E">
      <w:pPr>
        <w:ind w:firstLine="55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华北电力大学</w:t>
      </w:r>
      <w:r>
        <w:rPr>
          <w:bCs/>
          <w:sz w:val="28"/>
          <w:szCs w:val="28"/>
        </w:rPr>
        <w:t>内部</w:t>
      </w:r>
      <w:r w:rsidR="00366CDB" w:rsidRPr="00366CDB">
        <w:rPr>
          <w:rFonts w:hint="eastAsia"/>
          <w:bCs/>
          <w:sz w:val="28"/>
          <w:szCs w:val="28"/>
        </w:rPr>
        <w:t>申请</w:t>
      </w:r>
      <w:r w:rsidR="00B06CC3">
        <w:rPr>
          <w:rFonts w:hint="eastAsia"/>
          <w:bCs/>
          <w:sz w:val="28"/>
          <w:szCs w:val="28"/>
        </w:rPr>
        <w:t>使用</w:t>
      </w:r>
      <w:r w:rsidR="00366CDB" w:rsidRPr="00366CDB">
        <w:rPr>
          <w:rFonts w:hint="eastAsia"/>
          <w:bCs/>
          <w:sz w:val="28"/>
          <w:szCs w:val="28"/>
        </w:rPr>
        <w:t>虚拟机</w:t>
      </w:r>
      <w:r w:rsidR="00D8103E">
        <w:rPr>
          <w:rFonts w:hint="eastAsia"/>
          <w:bCs/>
          <w:sz w:val="28"/>
          <w:szCs w:val="28"/>
        </w:rPr>
        <w:t>是指</w:t>
      </w:r>
      <w:r w:rsidR="004F4195">
        <w:rPr>
          <w:rFonts w:hint="eastAsia"/>
          <w:bCs/>
          <w:sz w:val="28"/>
          <w:szCs w:val="28"/>
        </w:rPr>
        <w:t>甲方</w:t>
      </w:r>
      <w:r>
        <w:rPr>
          <w:rFonts w:hint="eastAsia"/>
          <w:bCs/>
          <w:sz w:val="28"/>
          <w:szCs w:val="28"/>
        </w:rPr>
        <w:t>按照乙方</w:t>
      </w:r>
      <w:r>
        <w:rPr>
          <w:bCs/>
          <w:sz w:val="28"/>
          <w:szCs w:val="28"/>
        </w:rPr>
        <w:t>规定的流程</w:t>
      </w:r>
      <w:r>
        <w:rPr>
          <w:rFonts w:hint="eastAsia"/>
          <w:bCs/>
          <w:sz w:val="28"/>
          <w:szCs w:val="28"/>
        </w:rPr>
        <w:t>进行，</w:t>
      </w:r>
      <w:r>
        <w:rPr>
          <w:bCs/>
          <w:sz w:val="28"/>
          <w:szCs w:val="28"/>
        </w:rPr>
        <w:t>申请使用乙方</w:t>
      </w:r>
      <w:r>
        <w:rPr>
          <w:rFonts w:hint="eastAsia"/>
          <w:bCs/>
          <w:sz w:val="28"/>
          <w:szCs w:val="28"/>
        </w:rPr>
        <w:t>提供</w:t>
      </w:r>
      <w:r>
        <w:rPr>
          <w:bCs/>
          <w:sz w:val="28"/>
          <w:szCs w:val="28"/>
        </w:rPr>
        <w:t>的虚拟机，面向全校</w:t>
      </w:r>
      <w:r>
        <w:rPr>
          <w:rFonts w:hint="eastAsia"/>
          <w:bCs/>
          <w:sz w:val="28"/>
          <w:szCs w:val="28"/>
        </w:rPr>
        <w:t>提供</w:t>
      </w:r>
      <w:r>
        <w:rPr>
          <w:bCs/>
          <w:sz w:val="28"/>
          <w:szCs w:val="28"/>
        </w:rPr>
        <w:t>公共</w:t>
      </w:r>
      <w:r>
        <w:rPr>
          <w:rFonts w:hint="eastAsia"/>
          <w:bCs/>
          <w:sz w:val="28"/>
          <w:szCs w:val="28"/>
        </w:rPr>
        <w:t>应用系统</w:t>
      </w:r>
      <w:r>
        <w:rPr>
          <w:bCs/>
          <w:sz w:val="28"/>
          <w:szCs w:val="28"/>
        </w:rPr>
        <w:t>服务</w:t>
      </w:r>
      <w:r>
        <w:rPr>
          <w:rFonts w:hint="eastAsia"/>
          <w:bCs/>
          <w:sz w:val="28"/>
          <w:szCs w:val="28"/>
        </w:rPr>
        <w:t>。</w:t>
      </w:r>
      <w:r w:rsidR="00D8103E">
        <w:rPr>
          <w:rFonts w:hint="eastAsia"/>
          <w:bCs/>
          <w:sz w:val="28"/>
          <w:szCs w:val="28"/>
        </w:rPr>
        <w:t>将属于甲方所有的</w:t>
      </w:r>
      <w:r w:rsidR="00366CDB">
        <w:rPr>
          <w:rFonts w:hint="eastAsia"/>
          <w:bCs/>
          <w:sz w:val="28"/>
          <w:szCs w:val="28"/>
        </w:rPr>
        <w:t>系统</w:t>
      </w:r>
      <w:r>
        <w:rPr>
          <w:rFonts w:hint="eastAsia"/>
          <w:bCs/>
          <w:sz w:val="28"/>
          <w:szCs w:val="28"/>
        </w:rPr>
        <w:t>部署</w:t>
      </w:r>
      <w:r>
        <w:rPr>
          <w:bCs/>
          <w:sz w:val="28"/>
          <w:szCs w:val="28"/>
        </w:rPr>
        <w:t>在</w:t>
      </w:r>
      <w:r w:rsidR="00D8103E" w:rsidRPr="00094420">
        <w:rPr>
          <w:rFonts w:hint="eastAsia"/>
          <w:bCs/>
          <w:sz w:val="28"/>
          <w:szCs w:val="28"/>
        </w:rPr>
        <w:t>乙方</w:t>
      </w:r>
      <w:r w:rsidR="00197BB0">
        <w:rPr>
          <w:rFonts w:hint="eastAsia"/>
          <w:bCs/>
          <w:sz w:val="28"/>
          <w:szCs w:val="28"/>
        </w:rPr>
        <w:t>提供的</w:t>
      </w:r>
      <w:r w:rsidR="00366CDB">
        <w:rPr>
          <w:rFonts w:hint="eastAsia"/>
          <w:bCs/>
          <w:sz w:val="28"/>
          <w:szCs w:val="28"/>
        </w:rPr>
        <w:t>虚拟</w:t>
      </w:r>
      <w:r w:rsidR="00197BB0">
        <w:rPr>
          <w:rFonts w:hint="eastAsia"/>
          <w:bCs/>
          <w:sz w:val="28"/>
          <w:szCs w:val="28"/>
        </w:rPr>
        <w:t>服务器上</w:t>
      </w:r>
      <w:r w:rsidR="00366CDB">
        <w:rPr>
          <w:rFonts w:hint="eastAsia"/>
          <w:bCs/>
          <w:sz w:val="28"/>
          <w:szCs w:val="28"/>
        </w:rPr>
        <w:t>，</w:t>
      </w:r>
      <w:r w:rsidR="00197BB0">
        <w:rPr>
          <w:rFonts w:hint="eastAsia"/>
          <w:bCs/>
          <w:sz w:val="28"/>
          <w:szCs w:val="28"/>
        </w:rPr>
        <w:t>由乙方</w:t>
      </w:r>
      <w:r w:rsidR="00D8103E" w:rsidRPr="00094420">
        <w:rPr>
          <w:rFonts w:hint="eastAsia"/>
          <w:bCs/>
          <w:sz w:val="28"/>
          <w:szCs w:val="28"/>
        </w:rPr>
        <w:t>提供</w:t>
      </w:r>
      <w:r w:rsidR="00366CDB">
        <w:rPr>
          <w:rFonts w:hint="eastAsia"/>
          <w:bCs/>
          <w:sz w:val="28"/>
          <w:szCs w:val="28"/>
        </w:rPr>
        <w:t>系统</w:t>
      </w:r>
      <w:r w:rsidR="00B61AD5" w:rsidRPr="00094420">
        <w:rPr>
          <w:rFonts w:hint="eastAsia"/>
          <w:bCs/>
          <w:sz w:val="28"/>
          <w:szCs w:val="28"/>
        </w:rPr>
        <w:t>运行环境</w:t>
      </w:r>
      <w:r w:rsidR="00366CDB">
        <w:rPr>
          <w:rFonts w:hint="eastAsia"/>
          <w:bCs/>
          <w:sz w:val="28"/>
          <w:szCs w:val="28"/>
        </w:rPr>
        <w:t>，</w:t>
      </w:r>
      <w:r w:rsidR="004F4195">
        <w:rPr>
          <w:rFonts w:hint="eastAsia"/>
          <w:bCs/>
          <w:sz w:val="28"/>
          <w:szCs w:val="28"/>
        </w:rPr>
        <w:t>系统</w:t>
      </w:r>
      <w:r w:rsidR="00366CDB">
        <w:rPr>
          <w:rFonts w:hint="eastAsia"/>
          <w:bCs/>
          <w:sz w:val="28"/>
          <w:szCs w:val="28"/>
        </w:rPr>
        <w:t>放置于大学</w:t>
      </w:r>
      <w:r w:rsidR="00366CDB" w:rsidRPr="00094420">
        <w:rPr>
          <w:rFonts w:hint="eastAsia"/>
          <w:bCs/>
          <w:sz w:val="28"/>
          <w:szCs w:val="28"/>
        </w:rPr>
        <w:t>数据中心机房</w:t>
      </w:r>
      <w:r w:rsidR="00366CDB">
        <w:rPr>
          <w:rFonts w:hint="eastAsia"/>
          <w:bCs/>
          <w:sz w:val="28"/>
          <w:szCs w:val="28"/>
        </w:rPr>
        <w:t>中。</w:t>
      </w:r>
      <w:r w:rsidR="0028334F">
        <w:rPr>
          <w:rFonts w:hint="eastAsia"/>
          <w:bCs/>
          <w:sz w:val="28"/>
          <w:szCs w:val="28"/>
        </w:rPr>
        <w:t>具体运行环境由甲、乙双方协商确定。</w:t>
      </w:r>
      <w:r w:rsidR="00D8103E" w:rsidRPr="00094420">
        <w:rPr>
          <w:rFonts w:ascii="宋体" w:hAnsi="宋体" w:hint="eastAsia"/>
          <w:bCs/>
          <w:sz w:val="28"/>
          <w:szCs w:val="28"/>
        </w:rPr>
        <w:t>甲、乙双方</w:t>
      </w:r>
      <w:r w:rsidR="00D06E44" w:rsidRPr="00094420">
        <w:rPr>
          <w:rFonts w:ascii="宋体" w:hAnsi="宋体" w:hint="eastAsia"/>
          <w:bCs/>
          <w:sz w:val="28"/>
          <w:szCs w:val="28"/>
        </w:rPr>
        <w:t>均</w:t>
      </w:r>
      <w:r w:rsidR="00D06E44" w:rsidRPr="00055650">
        <w:rPr>
          <w:rFonts w:hint="eastAsia"/>
          <w:bCs/>
          <w:sz w:val="28"/>
          <w:szCs w:val="28"/>
        </w:rPr>
        <w:t>为华北电力大学校内单位，</w:t>
      </w:r>
      <w:r w:rsidR="00D06E44">
        <w:rPr>
          <w:rFonts w:hint="eastAsia"/>
          <w:bCs/>
          <w:sz w:val="28"/>
          <w:szCs w:val="28"/>
        </w:rPr>
        <w:t>应</w:t>
      </w:r>
      <w:r w:rsidR="00D8103E">
        <w:rPr>
          <w:rFonts w:hint="eastAsia"/>
          <w:bCs/>
          <w:sz w:val="28"/>
          <w:szCs w:val="28"/>
        </w:rPr>
        <w:t>遵守互联网的各项法律法规，遵守华北电力大学</w:t>
      </w:r>
      <w:r w:rsidR="0003095D" w:rsidRPr="00055650">
        <w:rPr>
          <w:rFonts w:hint="eastAsia"/>
          <w:bCs/>
          <w:sz w:val="28"/>
          <w:szCs w:val="28"/>
        </w:rPr>
        <w:t>信息化相关规定</w:t>
      </w:r>
      <w:r w:rsidR="00D8103E">
        <w:rPr>
          <w:rFonts w:hint="eastAsia"/>
          <w:bCs/>
          <w:sz w:val="28"/>
          <w:szCs w:val="28"/>
        </w:rPr>
        <w:t>，履行双方约定的责任和义务。</w:t>
      </w:r>
    </w:p>
    <w:p w14:paraId="3BD75BC2" w14:textId="77777777" w:rsidR="00D8103E" w:rsidRDefault="00D8103E" w:rsidP="00D8103E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具体事项如下：</w:t>
      </w:r>
    </w:p>
    <w:p w14:paraId="6D459D4B" w14:textId="6D56C753" w:rsidR="00D03563" w:rsidRPr="00055650" w:rsidRDefault="00D03563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</w:t>
      </w:r>
      <w:r w:rsidRPr="00D03563">
        <w:rPr>
          <w:rFonts w:hint="eastAsia"/>
          <w:b w:val="0"/>
          <w:bCs/>
        </w:rPr>
        <w:t>须遵守《中华人民共和国信息系统安全保护条例》、《中华人民共和国计算机信息网络国际联网管理暂行规定》、《中国教育和科研计算机网用户守则》等国家和地方相关法律法规。申请的用户同时须遵守</w:t>
      </w:r>
      <w:r>
        <w:rPr>
          <w:rFonts w:hint="eastAsia"/>
          <w:b w:val="0"/>
          <w:bCs/>
        </w:rPr>
        <w:t>华北电力大学</w:t>
      </w:r>
      <w:r w:rsidRPr="00D03563">
        <w:rPr>
          <w:rFonts w:hint="eastAsia"/>
          <w:b w:val="0"/>
          <w:bCs/>
        </w:rPr>
        <w:t>校园网相关管理条例</w:t>
      </w:r>
      <w:r>
        <w:rPr>
          <w:rFonts w:hint="eastAsia"/>
          <w:b w:val="0"/>
          <w:bCs/>
        </w:rPr>
        <w:t>。</w:t>
      </w:r>
      <w:r w:rsidR="008A6447" w:rsidRPr="00055650">
        <w:rPr>
          <w:rFonts w:hint="eastAsia"/>
          <w:b w:val="0"/>
          <w:bCs/>
        </w:rPr>
        <w:t>甲方系统需按照《华北电力大学信息化建设管理办法》进行项目建设审批验收。</w:t>
      </w:r>
    </w:p>
    <w:p w14:paraId="47079FEE" w14:textId="26A5DD5E" w:rsidR="006673E3" w:rsidRPr="00096A02" w:rsidRDefault="006673E3" w:rsidP="00851710">
      <w:pPr>
        <w:pStyle w:val="a3"/>
        <w:numPr>
          <w:ilvl w:val="0"/>
          <w:numId w:val="1"/>
        </w:numPr>
        <w:rPr>
          <w:b w:val="0"/>
          <w:bCs/>
        </w:rPr>
      </w:pPr>
      <w:r w:rsidRPr="00851710">
        <w:rPr>
          <w:rFonts w:hint="eastAsia"/>
          <w:b w:val="0"/>
          <w:bCs/>
        </w:rPr>
        <w:t>为规范华北电力大学各部门内部申请虚拟机使用，乙方对申请流程做明确要求。流程</w:t>
      </w:r>
      <w:r w:rsidR="00096A02" w:rsidRPr="00851710">
        <w:rPr>
          <w:rFonts w:hint="eastAsia"/>
          <w:b w:val="0"/>
          <w:bCs/>
        </w:rPr>
        <w:t>到</w:t>
      </w:r>
      <w:r w:rsidR="00851710" w:rsidRPr="00851710">
        <w:rPr>
          <w:rFonts w:hint="eastAsia"/>
          <w:b w:val="0"/>
          <w:bCs/>
        </w:rPr>
        <w:t>网信办</w:t>
      </w:r>
      <w:r w:rsidR="00096A02" w:rsidRPr="00851710">
        <w:rPr>
          <w:rFonts w:hint="eastAsia"/>
          <w:b w:val="0"/>
          <w:bCs/>
        </w:rPr>
        <w:t>网站下载。</w:t>
      </w:r>
    </w:p>
    <w:p w14:paraId="4FE7F386" w14:textId="65680353" w:rsidR="00B61AD5" w:rsidRDefault="00B61AD5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乙方</w:t>
      </w:r>
      <w:r w:rsidRPr="009F1D29">
        <w:rPr>
          <w:rFonts w:hint="eastAsia"/>
          <w:b w:val="0"/>
          <w:bCs/>
        </w:rPr>
        <w:t>为甲方提供</w:t>
      </w:r>
      <w:r w:rsidR="00A64241">
        <w:rPr>
          <w:rFonts w:hint="eastAsia"/>
          <w:b w:val="0"/>
          <w:bCs/>
        </w:rPr>
        <w:t>稳定的</w:t>
      </w:r>
      <w:r w:rsidR="008F52DF">
        <w:rPr>
          <w:rFonts w:hint="eastAsia"/>
          <w:b w:val="0"/>
          <w:bCs/>
        </w:rPr>
        <w:t>系统</w:t>
      </w:r>
      <w:r w:rsidR="0028334F">
        <w:rPr>
          <w:rFonts w:hint="eastAsia"/>
          <w:b w:val="0"/>
          <w:bCs/>
        </w:rPr>
        <w:t>运行环境，包括</w:t>
      </w:r>
      <w:r w:rsidR="00A64241">
        <w:rPr>
          <w:rFonts w:hint="eastAsia"/>
          <w:b w:val="0"/>
          <w:bCs/>
        </w:rPr>
        <w:t>：</w:t>
      </w:r>
      <w:r w:rsidR="008F52DF">
        <w:rPr>
          <w:rFonts w:hint="eastAsia"/>
          <w:b w:val="0"/>
          <w:bCs/>
        </w:rPr>
        <w:t>虚拟机</w:t>
      </w:r>
      <w:r w:rsidR="008F52DF">
        <w:rPr>
          <w:b w:val="0"/>
          <w:bCs/>
        </w:rPr>
        <w:t>、</w:t>
      </w:r>
      <w:r w:rsidR="0028334F">
        <w:rPr>
          <w:rFonts w:hint="eastAsia"/>
          <w:b w:val="0"/>
          <w:bCs/>
        </w:rPr>
        <w:t>服务器、</w:t>
      </w:r>
      <w:r w:rsidR="008F52DF">
        <w:rPr>
          <w:rFonts w:hint="eastAsia"/>
          <w:b w:val="0"/>
          <w:bCs/>
        </w:rPr>
        <w:t>网络</w:t>
      </w:r>
      <w:r w:rsidR="008F52DF">
        <w:rPr>
          <w:b w:val="0"/>
          <w:bCs/>
        </w:rPr>
        <w:t>存储、</w:t>
      </w:r>
      <w:r w:rsidR="00A64241">
        <w:rPr>
          <w:rFonts w:hint="eastAsia"/>
          <w:b w:val="0"/>
          <w:bCs/>
        </w:rPr>
        <w:t>网络</w:t>
      </w:r>
      <w:r w:rsidR="00E601F6">
        <w:rPr>
          <w:rFonts w:hint="eastAsia"/>
          <w:b w:val="0"/>
          <w:bCs/>
        </w:rPr>
        <w:t>、防火墙、</w:t>
      </w:r>
      <w:r w:rsidR="0089352D">
        <w:rPr>
          <w:rFonts w:hint="eastAsia"/>
          <w:b w:val="0"/>
          <w:bCs/>
        </w:rPr>
        <w:t>机房运行环境等</w:t>
      </w:r>
      <w:r>
        <w:rPr>
          <w:rFonts w:hint="eastAsia"/>
          <w:b w:val="0"/>
          <w:bCs/>
        </w:rPr>
        <w:t>。</w:t>
      </w:r>
      <w:r w:rsidR="0089352D">
        <w:rPr>
          <w:rFonts w:hint="eastAsia"/>
          <w:b w:val="0"/>
          <w:bCs/>
        </w:rPr>
        <w:t>并负责对</w:t>
      </w:r>
      <w:r w:rsidR="004850F7">
        <w:rPr>
          <w:rFonts w:hint="eastAsia"/>
          <w:b w:val="0"/>
          <w:bCs/>
        </w:rPr>
        <w:t>系统</w:t>
      </w:r>
      <w:r w:rsidR="0089352D">
        <w:rPr>
          <w:rFonts w:hint="eastAsia"/>
          <w:b w:val="0"/>
          <w:bCs/>
        </w:rPr>
        <w:t>运</w:t>
      </w:r>
      <w:r w:rsidR="0089352D">
        <w:rPr>
          <w:rFonts w:hint="eastAsia"/>
          <w:b w:val="0"/>
          <w:bCs/>
        </w:rPr>
        <w:lastRenderedPageBreak/>
        <w:t>行环境进行管理、维护、升级等。</w:t>
      </w:r>
      <w:r w:rsidR="00710F27">
        <w:rPr>
          <w:rFonts w:hint="eastAsia"/>
          <w:b w:val="0"/>
          <w:bCs/>
        </w:rPr>
        <w:t>必须</w:t>
      </w:r>
      <w:r w:rsidR="00A64241">
        <w:rPr>
          <w:rFonts w:hint="eastAsia"/>
          <w:b w:val="0"/>
          <w:bCs/>
        </w:rPr>
        <w:t>停止网站对外服务</w:t>
      </w:r>
      <w:r w:rsidR="00A12C96">
        <w:rPr>
          <w:rFonts w:hint="eastAsia"/>
          <w:b w:val="0"/>
          <w:bCs/>
        </w:rPr>
        <w:t>时</w:t>
      </w:r>
      <w:r w:rsidR="00A64241">
        <w:rPr>
          <w:rFonts w:hint="eastAsia"/>
          <w:b w:val="0"/>
          <w:bCs/>
        </w:rPr>
        <w:t>，</w:t>
      </w:r>
      <w:r>
        <w:rPr>
          <w:rFonts w:hint="eastAsia"/>
          <w:b w:val="0"/>
          <w:bCs/>
        </w:rPr>
        <w:t>乙方应及时通知甲方。</w:t>
      </w:r>
    </w:p>
    <w:p w14:paraId="1076318D" w14:textId="05974483" w:rsidR="00B61AD5" w:rsidRDefault="00B61AD5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甲方需</w:t>
      </w:r>
      <w:r w:rsidRPr="00094420">
        <w:rPr>
          <w:rFonts w:hint="eastAsia"/>
          <w:b w:val="0"/>
          <w:bCs/>
        </w:rPr>
        <w:t>提供</w:t>
      </w:r>
      <w:r w:rsidR="00060A96">
        <w:rPr>
          <w:rFonts w:hint="eastAsia"/>
          <w:b w:val="0"/>
          <w:bCs/>
        </w:rPr>
        <w:t>具有良好</w:t>
      </w:r>
      <w:r w:rsidR="00626197">
        <w:rPr>
          <w:rFonts w:hint="eastAsia"/>
          <w:b w:val="0"/>
          <w:bCs/>
        </w:rPr>
        <w:t>安全</w:t>
      </w:r>
      <w:r w:rsidR="00060A96">
        <w:rPr>
          <w:rFonts w:hint="eastAsia"/>
          <w:b w:val="0"/>
          <w:bCs/>
        </w:rPr>
        <w:t>机制</w:t>
      </w:r>
      <w:r w:rsidR="003B12FB">
        <w:rPr>
          <w:rFonts w:hint="eastAsia"/>
          <w:b w:val="0"/>
          <w:bCs/>
        </w:rPr>
        <w:t>的</w:t>
      </w:r>
      <w:r w:rsidR="00B60838">
        <w:rPr>
          <w:rFonts w:hint="eastAsia"/>
          <w:b w:val="0"/>
          <w:bCs/>
        </w:rPr>
        <w:t>系统</w:t>
      </w:r>
      <w:r w:rsidR="00431EC0">
        <w:rPr>
          <w:rFonts w:hint="eastAsia"/>
          <w:b w:val="0"/>
          <w:bCs/>
        </w:rPr>
        <w:t>，并负责</w:t>
      </w:r>
      <w:r w:rsidR="00B60838">
        <w:rPr>
          <w:rFonts w:hint="eastAsia"/>
          <w:b w:val="0"/>
          <w:bCs/>
        </w:rPr>
        <w:t>系统</w:t>
      </w:r>
      <w:r w:rsidR="003B12FB">
        <w:rPr>
          <w:rFonts w:hint="eastAsia"/>
          <w:b w:val="0"/>
          <w:bCs/>
        </w:rPr>
        <w:t>的</w:t>
      </w:r>
      <w:r w:rsidRPr="00094420">
        <w:rPr>
          <w:rFonts w:hint="eastAsia"/>
          <w:b w:val="0"/>
          <w:bCs/>
        </w:rPr>
        <w:t>安装、</w:t>
      </w:r>
      <w:r w:rsidR="003B12FB">
        <w:rPr>
          <w:rFonts w:hint="eastAsia"/>
          <w:b w:val="0"/>
          <w:bCs/>
        </w:rPr>
        <w:t>部署</w:t>
      </w:r>
      <w:r w:rsidR="00626197">
        <w:rPr>
          <w:rFonts w:hint="eastAsia"/>
          <w:b w:val="0"/>
          <w:bCs/>
        </w:rPr>
        <w:t>、管理</w:t>
      </w:r>
      <w:r w:rsidR="007D37C1">
        <w:rPr>
          <w:rFonts w:hint="eastAsia"/>
          <w:b w:val="0"/>
          <w:bCs/>
        </w:rPr>
        <w:t>（账号</w:t>
      </w:r>
      <w:r w:rsidR="007D37C1">
        <w:rPr>
          <w:b w:val="0"/>
          <w:bCs/>
        </w:rPr>
        <w:t>及密码安全等）</w:t>
      </w:r>
      <w:r w:rsidR="00626197">
        <w:rPr>
          <w:rFonts w:hint="eastAsia"/>
          <w:b w:val="0"/>
          <w:bCs/>
        </w:rPr>
        <w:t>、</w:t>
      </w:r>
      <w:r w:rsidR="003B12FB">
        <w:rPr>
          <w:rFonts w:hint="eastAsia"/>
          <w:b w:val="0"/>
          <w:bCs/>
        </w:rPr>
        <w:t>漏洞</w:t>
      </w:r>
      <w:r w:rsidR="00060A96">
        <w:rPr>
          <w:rFonts w:hint="eastAsia"/>
          <w:b w:val="0"/>
          <w:bCs/>
        </w:rPr>
        <w:t>补救</w:t>
      </w:r>
      <w:r w:rsidRPr="00094420">
        <w:rPr>
          <w:rFonts w:hint="eastAsia"/>
          <w:b w:val="0"/>
          <w:bCs/>
        </w:rPr>
        <w:t>、病毒防范、</w:t>
      </w:r>
      <w:r w:rsidR="00C634B0">
        <w:rPr>
          <w:rFonts w:hint="eastAsia"/>
          <w:b w:val="0"/>
          <w:bCs/>
        </w:rPr>
        <w:t>系统</w:t>
      </w:r>
      <w:r w:rsidR="00C634B0" w:rsidRPr="00094420">
        <w:rPr>
          <w:rFonts w:hint="eastAsia"/>
          <w:b w:val="0"/>
          <w:bCs/>
        </w:rPr>
        <w:t>维护</w:t>
      </w:r>
      <w:r w:rsidR="0066685D" w:rsidRPr="00094420">
        <w:rPr>
          <w:rFonts w:hint="eastAsia"/>
          <w:b w:val="0"/>
          <w:bCs/>
        </w:rPr>
        <w:t>（</w:t>
      </w:r>
      <w:r w:rsidR="00C634B0" w:rsidRPr="00094420">
        <w:rPr>
          <w:rFonts w:hint="eastAsia"/>
          <w:b w:val="0"/>
          <w:bCs/>
        </w:rPr>
        <w:t>故障的排除</w:t>
      </w:r>
      <w:r w:rsidR="0066685D" w:rsidRPr="00094420">
        <w:rPr>
          <w:rFonts w:hint="eastAsia"/>
          <w:b w:val="0"/>
          <w:bCs/>
        </w:rPr>
        <w:t>）</w:t>
      </w:r>
      <w:r w:rsidRPr="00094420">
        <w:rPr>
          <w:rFonts w:hint="eastAsia"/>
          <w:b w:val="0"/>
          <w:bCs/>
        </w:rPr>
        <w:t>和数</w:t>
      </w:r>
      <w:r>
        <w:rPr>
          <w:rFonts w:hint="eastAsia"/>
          <w:b w:val="0"/>
          <w:bCs/>
        </w:rPr>
        <w:t>据备份等工作，同时应对</w:t>
      </w:r>
      <w:r w:rsidR="003A264A">
        <w:rPr>
          <w:rFonts w:hint="eastAsia"/>
          <w:b w:val="0"/>
          <w:bCs/>
        </w:rPr>
        <w:t>系统</w:t>
      </w:r>
      <w:r>
        <w:rPr>
          <w:rFonts w:hint="eastAsia"/>
          <w:b w:val="0"/>
          <w:bCs/>
        </w:rPr>
        <w:t>进行日常的监控</w:t>
      </w:r>
      <w:r w:rsidR="00833877">
        <w:rPr>
          <w:rFonts w:hint="eastAsia"/>
          <w:b w:val="0"/>
          <w:bCs/>
        </w:rPr>
        <w:t>，</w:t>
      </w:r>
      <w:r w:rsidR="00833877">
        <w:rPr>
          <w:b w:val="0"/>
          <w:bCs/>
        </w:rPr>
        <w:t>负责该系统的安全</w:t>
      </w:r>
      <w:r w:rsidR="00833877">
        <w:rPr>
          <w:rFonts w:hint="eastAsia"/>
          <w:b w:val="0"/>
          <w:bCs/>
        </w:rPr>
        <w:t>运行</w:t>
      </w:r>
      <w:r>
        <w:rPr>
          <w:rFonts w:hint="eastAsia"/>
          <w:b w:val="0"/>
          <w:bCs/>
        </w:rPr>
        <w:t>。</w:t>
      </w:r>
      <w:r w:rsidR="00655AB0">
        <w:rPr>
          <w:rFonts w:hint="eastAsia"/>
          <w:b w:val="0"/>
          <w:bCs/>
        </w:rPr>
        <w:t>甲方</w:t>
      </w:r>
      <w:r w:rsidR="00655AB0">
        <w:rPr>
          <w:b w:val="0"/>
          <w:bCs/>
        </w:rPr>
        <w:t>使用的</w:t>
      </w:r>
      <w:r w:rsidR="00655AB0" w:rsidRPr="00655AB0">
        <w:rPr>
          <w:rFonts w:hint="eastAsia"/>
          <w:b w:val="0"/>
          <w:bCs/>
        </w:rPr>
        <w:t>相关软件版权事宜由</w:t>
      </w:r>
      <w:r w:rsidR="003236B8">
        <w:rPr>
          <w:rFonts w:hint="eastAsia"/>
          <w:b w:val="0"/>
          <w:bCs/>
        </w:rPr>
        <w:t>甲方</w:t>
      </w:r>
      <w:r w:rsidR="00655AB0" w:rsidRPr="00655AB0">
        <w:rPr>
          <w:rFonts w:hint="eastAsia"/>
          <w:b w:val="0"/>
          <w:bCs/>
        </w:rPr>
        <w:t>自行负责</w:t>
      </w:r>
      <w:r w:rsidR="00655AB0">
        <w:rPr>
          <w:rFonts w:hint="eastAsia"/>
          <w:b w:val="0"/>
          <w:bCs/>
        </w:rPr>
        <w:t>。</w:t>
      </w:r>
    </w:p>
    <w:p w14:paraId="2157A7D8" w14:textId="2E870A40" w:rsidR="00B61AD5" w:rsidRDefault="00B61AD5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甲方应对</w:t>
      </w:r>
      <w:r w:rsidR="00EE3014">
        <w:rPr>
          <w:rFonts w:hint="eastAsia"/>
          <w:b w:val="0"/>
          <w:bCs/>
        </w:rPr>
        <w:t>系统</w:t>
      </w:r>
      <w:r>
        <w:rPr>
          <w:rFonts w:hint="eastAsia"/>
          <w:b w:val="0"/>
          <w:bCs/>
        </w:rPr>
        <w:t>的安全和所发布的信息内容负全部责任</w:t>
      </w:r>
      <w:r w:rsidR="00EF47BF">
        <w:rPr>
          <w:rFonts w:hint="eastAsia"/>
          <w:b w:val="0"/>
          <w:bCs/>
        </w:rPr>
        <w:t>；</w:t>
      </w:r>
      <w:r>
        <w:rPr>
          <w:rFonts w:hint="eastAsia"/>
          <w:b w:val="0"/>
          <w:bCs/>
        </w:rPr>
        <w:t>严禁使用该</w:t>
      </w:r>
      <w:r w:rsidR="00EE3014">
        <w:rPr>
          <w:rFonts w:hint="eastAsia"/>
          <w:b w:val="0"/>
          <w:bCs/>
        </w:rPr>
        <w:t>系统</w:t>
      </w:r>
      <w:r>
        <w:rPr>
          <w:rFonts w:hint="eastAsia"/>
          <w:b w:val="0"/>
          <w:bCs/>
        </w:rPr>
        <w:t>从事违法行为</w:t>
      </w:r>
      <w:r w:rsidR="00EF47BF">
        <w:rPr>
          <w:rFonts w:hint="eastAsia"/>
          <w:b w:val="0"/>
          <w:bCs/>
        </w:rPr>
        <w:t>，</w:t>
      </w:r>
      <w:r w:rsidR="008833C4">
        <w:rPr>
          <w:rFonts w:hint="eastAsia"/>
          <w:b w:val="0"/>
          <w:bCs/>
        </w:rPr>
        <w:t>尤其是不得发布</w:t>
      </w:r>
      <w:r>
        <w:rPr>
          <w:rFonts w:hint="eastAsia"/>
          <w:b w:val="0"/>
          <w:bCs/>
        </w:rPr>
        <w:t>含有色情、赌博、反动内容的信息。</w:t>
      </w:r>
    </w:p>
    <w:p w14:paraId="3ACED718" w14:textId="6D73AAB5" w:rsidR="00B61AD5" w:rsidRDefault="00B61AD5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甲方应</w:t>
      </w:r>
      <w:r w:rsidR="00FA7383">
        <w:rPr>
          <w:rFonts w:hint="eastAsia"/>
          <w:b w:val="0"/>
          <w:bCs/>
        </w:rPr>
        <w:t>如实填写</w:t>
      </w:r>
      <w:r w:rsidR="00EE3014">
        <w:rPr>
          <w:rFonts w:hint="eastAsia"/>
          <w:b w:val="0"/>
          <w:bCs/>
        </w:rPr>
        <w:t>系统</w:t>
      </w:r>
      <w:r>
        <w:rPr>
          <w:rFonts w:hint="eastAsia"/>
          <w:b w:val="0"/>
          <w:bCs/>
        </w:rPr>
        <w:t>提供服务的内容，</w:t>
      </w:r>
      <w:r w:rsidR="00837E52">
        <w:rPr>
          <w:rFonts w:hint="eastAsia"/>
          <w:b w:val="0"/>
          <w:bCs/>
        </w:rPr>
        <w:t>不得提供</w:t>
      </w:r>
      <w:r w:rsidR="00EF47BF">
        <w:rPr>
          <w:rFonts w:hint="eastAsia"/>
          <w:b w:val="0"/>
          <w:bCs/>
        </w:rPr>
        <w:t>其他任何</w:t>
      </w:r>
      <w:r w:rsidR="00837E52">
        <w:rPr>
          <w:rFonts w:hint="eastAsia"/>
          <w:b w:val="0"/>
          <w:bCs/>
        </w:rPr>
        <w:t>未</w:t>
      </w:r>
      <w:r w:rsidR="00FA7383">
        <w:rPr>
          <w:rFonts w:hint="eastAsia"/>
          <w:b w:val="0"/>
          <w:bCs/>
        </w:rPr>
        <w:t>经</w:t>
      </w:r>
      <w:r w:rsidR="00837E52">
        <w:rPr>
          <w:rFonts w:hint="eastAsia"/>
          <w:b w:val="0"/>
          <w:bCs/>
        </w:rPr>
        <w:t>申报的网络服务，</w:t>
      </w:r>
      <w:r w:rsidR="00EF47BF">
        <w:rPr>
          <w:rFonts w:hint="eastAsia"/>
          <w:b w:val="0"/>
          <w:bCs/>
        </w:rPr>
        <w:t>严禁提</w:t>
      </w:r>
      <w:r w:rsidR="00EF47BF" w:rsidRPr="009D3273">
        <w:rPr>
          <w:rFonts w:hint="eastAsia"/>
          <w:b w:val="0"/>
          <w:bCs/>
        </w:rPr>
        <w:t>供易造成服务器中毒、感染木马等危害安全的私有服务，</w:t>
      </w:r>
      <w:r w:rsidR="00623D4C">
        <w:rPr>
          <w:rFonts w:hint="eastAsia"/>
          <w:b w:val="0"/>
          <w:bCs/>
        </w:rPr>
        <w:t>系统</w:t>
      </w:r>
      <w:r w:rsidR="00623D4C">
        <w:rPr>
          <w:b w:val="0"/>
          <w:bCs/>
        </w:rPr>
        <w:t>服务</w:t>
      </w:r>
      <w:r w:rsidR="00C018E4">
        <w:rPr>
          <w:rFonts w:hint="eastAsia"/>
          <w:b w:val="0"/>
          <w:bCs/>
        </w:rPr>
        <w:t>内容</w:t>
      </w:r>
      <w:r>
        <w:rPr>
          <w:rFonts w:hint="eastAsia"/>
          <w:b w:val="0"/>
          <w:bCs/>
        </w:rPr>
        <w:t>如有</w:t>
      </w:r>
      <w:r w:rsidR="00D27B3E">
        <w:rPr>
          <w:rFonts w:hint="eastAsia"/>
          <w:b w:val="0"/>
          <w:bCs/>
        </w:rPr>
        <w:t>增加</w:t>
      </w:r>
      <w:r w:rsidR="00D27B3E">
        <w:rPr>
          <w:b w:val="0"/>
          <w:bCs/>
        </w:rPr>
        <w:t>或</w:t>
      </w:r>
      <w:r>
        <w:rPr>
          <w:rFonts w:hint="eastAsia"/>
          <w:b w:val="0"/>
          <w:bCs/>
        </w:rPr>
        <w:t>变更，应提前通知</w:t>
      </w:r>
      <w:r w:rsidR="00B9396E">
        <w:rPr>
          <w:rFonts w:hint="eastAsia"/>
          <w:b w:val="0"/>
          <w:bCs/>
        </w:rPr>
        <w:t>乙方</w:t>
      </w:r>
      <w:r w:rsidR="00623D4C">
        <w:rPr>
          <w:rFonts w:hint="eastAsia"/>
          <w:b w:val="0"/>
          <w:bCs/>
        </w:rPr>
        <w:t>，并</w:t>
      </w:r>
      <w:r w:rsidR="00623D4C">
        <w:rPr>
          <w:b w:val="0"/>
          <w:bCs/>
        </w:rPr>
        <w:t>进行备案</w:t>
      </w:r>
      <w:r>
        <w:rPr>
          <w:rFonts w:hint="eastAsia"/>
          <w:b w:val="0"/>
          <w:bCs/>
        </w:rPr>
        <w:t>。</w:t>
      </w:r>
    </w:p>
    <w:p w14:paraId="2C1E9474" w14:textId="29CB31B3" w:rsidR="00B61AD5" w:rsidRDefault="00B61AD5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由于</w:t>
      </w:r>
      <w:r w:rsidR="009D3273">
        <w:rPr>
          <w:rFonts w:hint="eastAsia"/>
          <w:b w:val="0"/>
          <w:bCs/>
        </w:rPr>
        <w:t>甲方</w:t>
      </w:r>
      <w:r w:rsidR="00655AB0">
        <w:rPr>
          <w:rFonts w:hint="eastAsia"/>
          <w:b w:val="0"/>
          <w:bCs/>
        </w:rPr>
        <w:t>系统</w:t>
      </w:r>
      <w:r>
        <w:rPr>
          <w:rFonts w:hint="eastAsia"/>
          <w:b w:val="0"/>
          <w:bCs/>
        </w:rPr>
        <w:t>自身问题而</w:t>
      </w:r>
      <w:r w:rsidR="009D3273">
        <w:rPr>
          <w:rFonts w:hint="eastAsia"/>
          <w:b w:val="0"/>
          <w:bCs/>
        </w:rPr>
        <w:t>导致</w:t>
      </w:r>
      <w:r>
        <w:rPr>
          <w:rFonts w:hint="eastAsia"/>
          <w:b w:val="0"/>
          <w:bCs/>
        </w:rPr>
        <w:t>的</w:t>
      </w:r>
      <w:r w:rsidR="009D3273">
        <w:rPr>
          <w:rFonts w:hint="eastAsia"/>
          <w:b w:val="0"/>
          <w:bCs/>
        </w:rPr>
        <w:t>安全</w:t>
      </w:r>
      <w:r>
        <w:rPr>
          <w:rFonts w:hint="eastAsia"/>
          <w:b w:val="0"/>
          <w:bCs/>
        </w:rPr>
        <w:t>事故</w:t>
      </w:r>
      <w:r w:rsidR="009D3273">
        <w:rPr>
          <w:rFonts w:hint="eastAsia"/>
          <w:b w:val="0"/>
          <w:bCs/>
        </w:rPr>
        <w:t>（包括安全信息泄露）</w:t>
      </w:r>
      <w:r>
        <w:rPr>
          <w:rFonts w:hint="eastAsia"/>
          <w:b w:val="0"/>
          <w:bCs/>
        </w:rPr>
        <w:t>，</w:t>
      </w:r>
      <w:r w:rsidR="009A738E">
        <w:rPr>
          <w:rFonts w:hint="eastAsia"/>
          <w:b w:val="0"/>
          <w:bCs/>
        </w:rPr>
        <w:t>应</w:t>
      </w:r>
      <w:r>
        <w:rPr>
          <w:rFonts w:hint="eastAsia"/>
          <w:b w:val="0"/>
          <w:bCs/>
        </w:rPr>
        <w:t>由甲方负责。</w:t>
      </w:r>
    </w:p>
    <w:p w14:paraId="2C31ECBA" w14:textId="11870D2E" w:rsidR="00CA3AE6" w:rsidRDefault="00CA3AE6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为</w:t>
      </w:r>
      <w:r w:rsidR="001D3A1E">
        <w:rPr>
          <w:rFonts w:hint="eastAsia"/>
          <w:b w:val="0"/>
          <w:bCs/>
        </w:rPr>
        <w:t>方便</w:t>
      </w:r>
      <w:r>
        <w:rPr>
          <w:rFonts w:hint="eastAsia"/>
          <w:b w:val="0"/>
          <w:bCs/>
        </w:rPr>
        <w:t>联系，甲方应</w:t>
      </w:r>
      <w:r w:rsidR="001001F5">
        <w:rPr>
          <w:rFonts w:hint="eastAsia"/>
          <w:b w:val="0"/>
          <w:bCs/>
        </w:rPr>
        <w:t>指派</w:t>
      </w:r>
      <w:r>
        <w:rPr>
          <w:rFonts w:hint="eastAsia"/>
          <w:b w:val="0"/>
          <w:bCs/>
        </w:rPr>
        <w:t>1</w:t>
      </w:r>
      <w:r>
        <w:rPr>
          <w:rFonts w:hint="eastAsia"/>
          <w:b w:val="0"/>
          <w:bCs/>
        </w:rPr>
        <w:t>人以</w:t>
      </w:r>
      <w:r w:rsidRPr="00851710">
        <w:rPr>
          <w:rFonts w:hint="eastAsia"/>
          <w:b w:val="0"/>
          <w:color w:val="000000"/>
        </w:rPr>
        <w:t>上为</w:t>
      </w:r>
      <w:r w:rsidR="00A0152C" w:rsidRPr="00055650">
        <w:rPr>
          <w:rFonts w:hint="eastAsia"/>
          <w:b w:val="0"/>
          <w:bCs/>
        </w:rPr>
        <w:t>该</w:t>
      </w:r>
      <w:r w:rsidR="0003095D" w:rsidRPr="00055650">
        <w:rPr>
          <w:rFonts w:hint="eastAsia"/>
          <w:b w:val="0"/>
          <w:bCs/>
        </w:rPr>
        <w:t>系统</w:t>
      </w:r>
      <w:r w:rsidR="001D3A1E" w:rsidRPr="00055650">
        <w:rPr>
          <w:rFonts w:hint="eastAsia"/>
          <w:b w:val="0"/>
          <w:bCs/>
        </w:rPr>
        <w:t>联系人，</w:t>
      </w:r>
      <w:r w:rsidR="001D3A1E" w:rsidRPr="00851710">
        <w:rPr>
          <w:rFonts w:hint="eastAsia"/>
          <w:b w:val="0"/>
          <w:color w:val="000000"/>
        </w:rPr>
        <w:t>负责</w:t>
      </w:r>
      <w:r w:rsidR="00A0152C" w:rsidRPr="00851710">
        <w:rPr>
          <w:rFonts w:hint="eastAsia"/>
          <w:b w:val="0"/>
          <w:color w:val="000000"/>
        </w:rPr>
        <w:t>技</w:t>
      </w:r>
      <w:r w:rsidR="00A0152C">
        <w:rPr>
          <w:rFonts w:hint="eastAsia"/>
          <w:b w:val="0"/>
          <w:bCs/>
        </w:rPr>
        <w:t>术和管理事务</w:t>
      </w:r>
      <w:r w:rsidR="005F3FCE">
        <w:rPr>
          <w:rFonts w:hint="eastAsia"/>
          <w:b w:val="0"/>
          <w:bCs/>
        </w:rPr>
        <w:t>，如有变更，应提前通知</w:t>
      </w:r>
      <w:r w:rsidR="001001F5">
        <w:rPr>
          <w:rFonts w:hint="eastAsia"/>
          <w:b w:val="0"/>
          <w:bCs/>
        </w:rPr>
        <w:t>乙方</w:t>
      </w:r>
      <w:r w:rsidR="00944F32">
        <w:rPr>
          <w:rFonts w:hint="eastAsia"/>
          <w:b w:val="0"/>
          <w:bCs/>
        </w:rPr>
        <w:t>，</w:t>
      </w:r>
      <w:r w:rsidR="00944F32">
        <w:rPr>
          <w:b w:val="0"/>
          <w:bCs/>
        </w:rPr>
        <w:t>并备案</w:t>
      </w:r>
      <w:r w:rsidR="00A0152C">
        <w:rPr>
          <w:rFonts w:hint="eastAsia"/>
          <w:b w:val="0"/>
          <w:bCs/>
        </w:rPr>
        <w:t>。</w:t>
      </w:r>
      <w:r w:rsidR="000E0A1B">
        <w:rPr>
          <w:rFonts w:hint="eastAsia"/>
          <w:b w:val="0"/>
          <w:bCs/>
        </w:rPr>
        <w:t>该</w:t>
      </w:r>
      <w:r w:rsidR="000E0A1B">
        <w:rPr>
          <w:b w:val="0"/>
          <w:bCs/>
        </w:rPr>
        <w:t>联系人要承诺及时响应网信办的联络。</w:t>
      </w:r>
    </w:p>
    <w:p w14:paraId="12535318" w14:textId="3B8FC3C6" w:rsidR="007713D3" w:rsidRDefault="007713D3" w:rsidP="00B61AD5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t>甲方</w:t>
      </w:r>
      <w:r w:rsidR="00643EF1">
        <w:rPr>
          <w:rFonts w:hint="eastAsia"/>
          <w:b w:val="0"/>
          <w:bCs/>
        </w:rPr>
        <w:t>要</w:t>
      </w:r>
      <w:r w:rsidR="00643EF1">
        <w:rPr>
          <w:b w:val="0"/>
          <w:bCs/>
        </w:rPr>
        <w:t>进入数据中心</w:t>
      </w:r>
      <w:r>
        <w:rPr>
          <w:rFonts w:hint="eastAsia"/>
          <w:b w:val="0"/>
          <w:bCs/>
        </w:rPr>
        <w:t>进行系统维护时，必须由甲方联系人直接和乙方联系后才可以进行；</w:t>
      </w:r>
      <w:r w:rsidR="009D5796">
        <w:rPr>
          <w:rFonts w:hint="eastAsia"/>
          <w:b w:val="0"/>
          <w:bCs/>
        </w:rPr>
        <w:t>甲方进行系统</w:t>
      </w:r>
      <w:r>
        <w:rPr>
          <w:rFonts w:hint="eastAsia"/>
          <w:b w:val="0"/>
          <w:bCs/>
        </w:rPr>
        <w:t>维护的时间一般在上班时间</w:t>
      </w:r>
      <w:r w:rsidR="009D5796">
        <w:rPr>
          <w:rFonts w:hint="eastAsia"/>
          <w:b w:val="0"/>
          <w:bCs/>
        </w:rPr>
        <w:t>；甲方维护人员须遵守机房所有管理规定</w:t>
      </w:r>
      <w:r>
        <w:rPr>
          <w:rFonts w:hint="eastAsia"/>
          <w:b w:val="0"/>
          <w:bCs/>
        </w:rPr>
        <w:t>。</w:t>
      </w:r>
    </w:p>
    <w:p w14:paraId="21A78A0D" w14:textId="2BF59177" w:rsidR="00D8103E" w:rsidRDefault="00643EF1" w:rsidP="00D8103E">
      <w:pPr>
        <w:pStyle w:val="a3"/>
        <w:numPr>
          <w:ilvl w:val="0"/>
          <w:numId w:val="1"/>
        </w:numPr>
        <w:rPr>
          <w:b w:val="0"/>
          <w:bCs/>
        </w:rPr>
      </w:pPr>
      <w:r>
        <w:rPr>
          <w:rFonts w:hint="eastAsia"/>
          <w:b w:val="0"/>
          <w:bCs/>
        </w:rPr>
        <w:lastRenderedPageBreak/>
        <w:t>系统</w:t>
      </w:r>
      <w:r w:rsidR="00620122">
        <w:rPr>
          <w:rFonts w:hint="eastAsia"/>
          <w:b w:val="0"/>
          <w:bCs/>
        </w:rPr>
        <w:t>运行环境（包括软硬件）</w:t>
      </w:r>
      <w:r w:rsidR="00D8103E">
        <w:rPr>
          <w:rFonts w:hint="eastAsia"/>
          <w:b w:val="0"/>
          <w:bCs/>
        </w:rPr>
        <w:t>产权归</w:t>
      </w:r>
      <w:r w:rsidR="00620122">
        <w:rPr>
          <w:rFonts w:hint="eastAsia"/>
          <w:b w:val="0"/>
          <w:bCs/>
        </w:rPr>
        <w:t>乙方</w:t>
      </w:r>
      <w:r w:rsidR="00D8103E">
        <w:rPr>
          <w:rFonts w:hint="eastAsia"/>
          <w:b w:val="0"/>
          <w:bCs/>
        </w:rPr>
        <w:t>所有。</w:t>
      </w:r>
    </w:p>
    <w:p w14:paraId="3367CF65" w14:textId="5F10A7B0" w:rsidR="003B452E" w:rsidRDefault="003B452E" w:rsidP="003B452E">
      <w:pPr>
        <w:pStyle w:val="a3"/>
        <w:ind w:firstLineChars="200" w:firstLine="560"/>
        <w:rPr>
          <w:b w:val="0"/>
          <w:bCs/>
        </w:rPr>
      </w:pPr>
      <w:r>
        <w:rPr>
          <w:rFonts w:hint="eastAsia"/>
          <w:b w:val="0"/>
          <w:bCs/>
        </w:rPr>
        <w:t>网络与</w:t>
      </w:r>
      <w:r w:rsidR="00D87C74">
        <w:rPr>
          <w:rFonts w:hint="eastAsia"/>
          <w:b w:val="0"/>
          <w:bCs/>
        </w:rPr>
        <w:t>信息化办公室</w:t>
      </w:r>
      <w:r>
        <w:rPr>
          <w:rFonts w:hint="eastAsia"/>
          <w:b w:val="0"/>
          <w:bCs/>
        </w:rPr>
        <w:t>保留对以上条文的最终解释权。</w:t>
      </w:r>
    </w:p>
    <w:p w14:paraId="308C11C9" w14:textId="669726F0" w:rsidR="00D8103E" w:rsidRDefault="00D8103E" w:rsidP="003B452E">
      <w:pPr>
        <w:pStyle w:val="a3"/>
        <w:ind w:firstLineChars="200" w:firstLine="560"/>
        <w:rPr>
          <w:b w:val="0"/>
          <w:bCs/>
        </w:rPr>
      </w:pPr>
      <w:r>
        <w:rPr>
          <w:rFonts w:hint="eastAsia"/>
          <w:b w:val="0"/>
          <w:bCs/>
        </w:rPr>
        <w:t>甲乙双方经友好协商，就</w:t>
      </w:r>
      <w:r w:rsidR="00292CE2">
        <w:rPr>
          <w:rFonts w:hint="eastAsia"/>
          <w:b w:val="0"/>
          <w:bCs/>
        </w:rPr>
        <w:t>申请虚拟机</w:t>
      </w:r>
      <w:r w:rsidR="00292CE2">
        <w:rPr>
          <w:b w:val="0"/>
          <w:bCs/>
        </w:rPr>
        <w:t>使用</w:t>
      </w:r>
      <w:r>
        <w:rPr>
          <w:rFonts w:hint="eastAsia"/>
          <w:b w:val="0"/>
          <w:bCs/>
        </w:rPr>
        <w:t>事宜一致同意上述事项，签订本协议。本协议一式两份，甲乙双方各持一份</w:t>
      </w:r>
      <w:r w:rsidR="0081395A">
        <w:rPr>
          <w:rFonts w:hint="eastAsia"/>
          <w:b w:val="0"/>
          <w:bCs/>
        </w:rPr>
        <w:t>。</w:t>
      </w:r>
      <w:r w:rsidR="00900F16">
        <w:rPr>
          <w:rFonts w:hint="eastAsia"/>
          <w:b w:val="0"/>
          <w:bCs/>
        </w:rPr>
        <w:t>同时</w:t>
      </w:r>
      <w:r w:rsidR="00900F16">
        <w:rPr>
          <w:b w:val="0"/>
          <w:bCs/>
        </w:rPr>
        <w:t>需发一份电子协议给网信办。</w:t>
      </w:r>
    </w:p>
    <w:p w14:paraId="0893196D" w14:textId="77777777" w:rsidR="00D8103E" w:rsidRDefault="00D8103E" w:rsidP="00851710">
      <w:pPr>
        <w:pStyle w:val="a3"/>
        <w:rPr>
          <w:b w:val="0"/>
          <w:bCs/>
        </w:rPr>
      </w:pPr>
    </w:p>
    <w:p w14:paraId="0E431011" w14:textId="3107D9FC" w:rsidR="00D8103E" w:rsidRDefault="00D8103E" w:rsidP="00D8103E">
      <w:pPr>
        <w:pStyle w:val="a3"/>
        <w:rPr>
          <w:b w:val="0"/>
          <w:bCs/>
        </w:rPr>
      </w:pPr>
      <w:r>
        <w:rPr>
          <w:rFonts w:hint="eastAsia"/>
          <w:b w:val="0"/>
          <w:bCs/>
        </w:rPr>
        <w:t>甲方：</w:t>
      </w:r>
      <w:r>
        <w:rPr>
          <w:rFonts w:hint="eastAsia"/>
          <w:b w:val="0"/>
          <w:bCs/>
        </w:rPr>
        <w:t xml:space="preserve">                     </w:t>
      </w:r>
      <w:r w:rsidR="00643EF1">
        <w:rPr>
          <w:rFonts w:hint="eastAsia"/>
          <w:b w:val="0"/>
          <w:bCs/>
        </w:rPr>
        <w:t>乙方：网络与信息化</w:t>
      </w:r>
      <w:r w:rsidR="00643EF1">
        <w:rPr>
          <w:b w:val="0"/>
          <w:bCs/>
        </w:rPr>
        <w:t>办公室</w:t>
      </w:r>
    </w:p>
    <w:p w14:paraId="3DCC08C2" w14:textId="77777777" w:rsidR="00D8103E" w:rsidRDefault="00D8103E" w:rsidP="00D8103E">
      <w:pPr>
        <w:pStyle w:val="a3"/>
        <w:rPr>
          <w:b w:val="0"/>
          <w:bCs/>
        </w:rPr>
      </w:pPr>
      <w:r>
        <w:rPr>
          <w:rFonts w:hint="eastAsia"/>
          <w:b w:val="0"/>
          <w:bCs/>
        </w:rPr>
        <w:t>盖章：</w:t>
      </w:r>
      <w:r>
        <w:rPr>
          <w:rFonts w:hint="eastAsia"/>
          <w:b w:val="0"/>
          <w:bCs/>
        </w:rPr>
        <w:t xml:space="preserve">                     </w:t>
      </w:r>
      <w:r>
        <w:rPr>
          <w:rFonts w:hint="eastAsia"/>
          <w:b w:val="0"/>
          <w:bCs/>
        </w:rPr>
        <w:t>盖章：</w:t>
      </w:r>
    </w:p>
    <w:p w14:paraId="5778D73D" w14:textId="77777777" w:rsidR="00D8103E" w:rsidRDefault="00D8103E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负责人签字：</w:t>
      </w:r>
      <w:r>
        <w:rPr>
          <w:rFonts w:hint="eastAsia"/>
          <w:bCs/>
          <w:sz w:val="28"/>
          <w:szCs w:val="28"/>
        </w:rPr>
        <w:t xml:space="preserve">               </w:t>
      </w:r>
      <w:r>
        <w:rPr>
          <w:rFonts w:hint="eastAsia"/>
          <w:bCs/>
          <w:sz w:val="28"/>
          <w:szCs w:val="28"/>
        </w:rPr>
        <w:t>负责人签字：</w:t>
      </w:r>
    </w:p>
    <w:p w14:paraId="51E6140E" w14:textId="77777777" w:rsidR="00D8103E" w:rsidRDefault="00D8103E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日期：</w:t>
      </w:r>
      <w:r>
        <w:rPr>
          <w:rFonts w:hint="eastAsia"/>
          <w:bCs/>
          <w:sz w:val="28"/>
          <w:szCs w:val="28"/>
        </w:rPr>
        <w:t xml:space="preserve">                     </w:t>
      </w:r>
      <w:r>
        <w:rPr>
          <w:rFonts w:hint="eastAsia"/>
          <w:bCs/>
          <w:sz w:val="28"/>
          <w:szCs w:val="28"/>
        </w:rPr>
        <w:t>日期：</w:t>
      </w:r>
    </w:p>
    <w:p w14:paraId="029C2F36" w14:textId="00EB7D26" w:rsidR="00D8103E" w:rsidRDefault="00D8103E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电话：</w:t>
      </w:r>
      <w:r>
        <w:rPr>
          <w:rFonts w:hint="eastAsia"/>
          <w:bCs/>
          <w:sz w:val="28"/>
          <w:szCs w:val="28"/>
        </w:rPr>
        <w:t xml:space="preserve">                     </w:t>
      </w:r>
      <w:r>
        <w:rPr>
          <w:rFonts w:hint="eastAsia"/>
          <w:bCs/>
          <w:sz w:val="28"/>
          <w:szCs w:val="28"/>
        </w:rPr>
        <w:t>电话：</w:t>
      </w:r>
      <w:r w:rsidR="00BE7D9E" w:rsidRPr="00094420">
        <w:rPr>
          <w:rFonts w:hint="eastAsia"/>
          <w:bCs/>
          <w:sz w:val="28"/>
          <w:szCs w:val="28"/>
        </w:rPr>
        <w:t>61772589</w:t>
      </w:r>
    </w:p>
    <w:p w14:paraId="3CCBE117" w14:textId="652CC3F0" w:rsidR="00D8103E" w:rsidRDefault="00D8103E" w:rsidP="00D8103E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电子邮件：</w:t>
      </w:r>
      <w:r>
        <w:rPr>
          <w:rFonts w:hint="eastAsia"/>
          <w:bCs/>
          <w:sz w:val="28"/>
          <w:szCs w:val="28"/>
        </w:rPr>
        <w:t xml:space="preserve">                 </w:t>
      </w:r>
      <w:r>
        <w:rPr>
          <w:rFonts w:hint="eastAsia"/>
          <w:bCs/>
          <w:sz w:val="28"/>
          <w:szCs w:val="28"/>
        </w:rPr>
        <w:t>电子邮件：</w:t>
      </w:r>
      <w:hyperlink r:id="rId8" w:history="1">
        <w:r w:rsidR="00027603" w:rsidRPr="00F234CC">
          <w:rPr>
            <w:rStyle w:val="a6"/>
            <w:rFonts w:hint="eastAsia"/>
            <w:bCs/>
            <w:sz w:val="28"/>
            <w:szCs w:val="28"/>
          </w:rPr>
          <w:t>zh_sober@ncepu.edu.cn</w:t>
        </w:r>
      </w:hyperlink>
    </w:p>
    <w:p w14:paraId="74870B38" w14:textId="77777777" w:rsidR="00434269" w:rsidRDefault="00434269" w:rsidP="00D8103E">
      <w:pPr>
        <w:rPr>
          <w:b/>
          <w:sz w:val="24"/>
        </w:rPr>
      </w:pPr>
    </w:p>
    <w:p w14:paraId="7BC64858" w14:textId="77777777" w:rsidR="00434269" w:rsidRPr="00851710" w:rsidRDefault="00434269" w:rsidP="00851710">
      <w:pPr>
        <w:rPr>
          <w:sz w:val="24"/>
        </w:rPr>
      </w:pPr>
    </w:p>
    <w:p w14:paraId="00D2527B" w14:textId="77777777" w:rsidR="00027603" w:rsidRPr="00851710" w:rsidRDefault="00027603" w:rsidP="00851710">
      <w:pPr>
        <w:rPr>
          <w:sz w:val="24"/>
        </w:rPr>
      </w:pPr>
    </w:p>
    <w:p w14:paraId="704BEE1C" w14:textId="77777777" w:rsidR="008152AB" w:rsidRDefault="008152AB" w:rsidP="00CF3FA9">
      <w:pPr>
        <w:spacing w:afterLines="50" w:after="156"/>
        <w:rPr>
          <w:rFonts w:ascii="宋体" w:hAnsi="宋体"/>
          <w:bCs/>
          <w:szCs w:val="21"/>
        </w:rPr>
      </w:pPr>
    </w:p>
    <w:p w14:paraId="2BFA9738" w14:textId="77777777" w:rsidR="008152AB" w:rsidRDefault="008152AB" w:rsidP="00CF3FA9">
      <w:pPr>
        <w:spacing w:afterLines="50" w:after="156"/>
        <w:rPr>
          <w:rFonts w:ascii="宋体" w:hAnsi="宋体"/>
          <w:bCs/>
          <w:szCs w:val="21"/>
        </w:rPr>
      </w:pPr>
    </w:p>
    <w:p w14:paraId="43EAE4B6" w14:textId="77777777" w:rsidR="008152AB" w:rsidRDefault="008152AB" w:rsidP="008152AB">
      <w:pPr>
        <w:spacing w:afterLines="50" w:after="156"/>
        <w:rPr>
          <w:rFonts w:ascii="宋体" w:hAnsi="宋体"/>
          <w:bCs/>
          <w:szCs w:val="21"/>
        </w:rPr>
      </w:pPr>
      <w:r w:rsidRPr="00CF3FA9">
        <w:rPr>
          <w:rFonts w:ascii="宋体" w:hAnsi="宋体" w:hint="eastAsia"/>
          <w:bCs/>
          <w:szCs w:val="21"/>
        </w:rPr>
        <w:t>附：</w:t>
      </w:r>
    </w:p>
    <w:p w14:paraId="2554E7AC" w14:textId="10696FD5" w:rsidR="008152AB" w:rsidRDefault="00183D28" w:rsidP="008152AB">
      <w:pPr>
        <w:spacing w:afterLines="50" w:after="156"/>
        <w:jc w:val="center"/>
        <w:rPr>
          <w:rFonts w:eastAsia="方正姚体"/>
          <w:sz w:val="48"/>
        </w:rPr>
      </w:pPr>
      <w:r>
        <w:rPr>
          <w:rFonts w:eastAsia="方正姚体" w:hint="eastAsia"/>
          <w:sz w:val="48"/>
        </w:rPr>
        <w:t>虚拟机</w:t>
      </w:r>
      <w:r w:rsidR="008152AB" w:rsidRPr="00CF3FA9">
        <w:rPr>
          <w:rFonts w:eastAsia="方正姚体" w:hint="eastAsia"/>
          <w:sz w:val="48"/>
        </w:rPr>
        <w:t>申请表</w:t>
      </w:r>
    </w:p>
    <w:tbl>
      <w:tblPr>
        <w:tblpPr w:leftFromText="180" w:rightFromText="180" w:vertAnchor="text" w:horzAnchor="margin" w:tblpXSpec="center" w:tblpY="33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2700"/>
        <w:gridCol w:w="1620"/>
        <w:gridCol w:w="3240"/>
      </w:tblGrid>
      <w:tr w:rsidR="008152AB" w14:paraId="61790621" w14:textId="77777777" w:rsidTr="00FD731D">
        <w:tc>
          <w:tcPr>
            <w:tcW w:w="1620" w:type="dxa"/>
          </w:tcPr>
          <w:p w14:paraId="454864E3" w14:textId="29DEEB0C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申请单位</w:t>
            </w:r>
          </w:p>
        </w:tc>
        <w:tc>
          <w:tcPr>
            <w:tcW w:w="7560" w:type="dxa"/>
            <w:gridSpan w:val="3"/>
          </w:tcPr>
          <w:p w14:paraId="0553232C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</w:tr>
      <w:tr w:rsidR="008152AB" w14:paraId="7853D1FD" w14:textId="77777777" w:rsidTr="00FD731D">
        <w:trPr>
          <w:trHeight w:val="527"/>
        </w:trPr>
        <w:tc>
          <w:tcPr>
            <w:tcW w:w="1620" w:type="dxa"/>
          </w:tcPr>
          <w:p w14:paraId="7AED1433" w14:textId="1C83180C" w:rsidR="008152AB" w:rsidRDefault="00183D2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系统</w:t>
            </w:r>
            <w:r w:rsidR="008152AB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7560" w:type="dxa"/>
            <w:gridSpan w:val="3"/>
          </w:tcPr>
          <w:p w14:paraId="742CDE29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</w:tr>
      <w:tr w:rsidR="00E147C3" w14:paraId="0AE3B731" w14:textId="77777777" w:rsidTr="00FD731D">
        <w:trPr>
          <w:trHeight w:val="527"/>
        </w:trPr>
        <w:tc>
          <w:tcPr>
            <w:tcW w:w="1620" w:type="dxa"/>
          </w:tcPr>
          <w:p w14:paraId="5492A0F4" w14:textId="77777777" w:rsidR="00E147C3" w:rsidRDefault="00E147C3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 w:rsidRPr="00E147C3">
              <w:rPr>
                <w:rFonts w:ascii="宋体" w:hAnsi="宋体" w:hint="eastAsia"/>
                <w:bCs/>
                <w:sz w:val="24"/>
              </w:rPr>
              <w:t>系统</w:t>
            </w:r>
            <w:r w:rsidRPr="00E147C3">
              <w:rPr>
                <w:rFonts w:ascii="宋体" w:hAnsi="宋体"/>
                <w:bCs/>
                <w:sz w:val="24"/>
              </w:rPr>
              <w:t>功能</w:t>
            </w:r>
          </w:p>
          <w:p w14:paraId="763E88A5" w14:textId="183581A4" w:rsidR="00E147C3" w:rsidRDefault="00E147C3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 w:rsidRPr="00E147C3">
              <w:rPr>
                <w:rFonts w:ascii="宋体" w:hAnsi="宋体" w:hint="eastAsia"/>
                <w:bCs/>
                <w:sz w:val="24"/>
              </w:rPr>
              <w:t>说明</w:t>
            </w:r>
          </w:p>
        </w:tc>
        <w:tc>
          <w:tcPr>
            <w:tcW w:w="7560" w:type="dxa"/>
            <w:gridSpan w:val="3"/>
          </w:tcPr>
          <w:p w14:paraId="5BC20EF9" w14:textId="77777777" w:rsidR="00E147C3" w:rsidRDefault="00E147C3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  <w:p w14:paraId="580D2224" w14:textId="77777777" w:rsidR="00E147C3" w:rsidRDefault="00E147C3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</w:tr>
      <w:tr w:rsidR="008152AB" w14:paraId="3EC08A1D" w14:textId="77777777" w:rsidTr="00FD731D">
        <w:tc>
          <w:tcPr>
            <w:tcW w:w="1620" w:type="dxa"/>
          </w:tcPr>
          <w:p w14:paraId="42ABC3EE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网站域名</w:t>
            </w:r>
          </w:p>
        </w:tc>
        <w:tc>
          <w:tcPr>
            <w:tcW w:w="2700" w:type="dxa"/>
          </w:tcPr>
          <w:p w14:paraId="52886663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</w:tcPr>
          <w:p w14:paraId="55CCD781" w14:textId="203543AD" w:rsidR="008152AB" w:rsidRDefault="00183D2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IP地址</w:t>
            </w:r>
          </w:p>
        </w:tc>
        <w:tc>
          <w:tcPr>
            <w:tcW w:w="3240" w:type="dxa"/>
          </w:tcPr>
          <w:p w14:paraId="2E744D27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</w:tr>
      <w:tr w:rsidR="00183D28" w14:paraId="665DCB78" w14:textId="77777777" w:rsidTr="00FD731D">
        <w:tc>
          <w:tcPr>
            <w:tcW w:w="1620" w:type="dxa"/>
          </w:tcPr>
          <w:p w14:paraId="08A1952C" w14:textId="3AA7292F" w:rsidR="00183D28" w:rsidRPr="00183D28" w:rsidRDefault="00183D2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 w:rsidRPr="00183D28">
              <w:rPr>
                <w:rFonts w:ascii="宋体" w:hAnsi="宋体" w:hint="eastAsia"/>
                <w:bCs/>
                <w:szCs w:val="21"/>
              </w:rPr>
              <w:lastRenderedPageBreak/>
              <w:t>校内开放</w:t>
            </w:r>
            <w:r w:rsidRPr="00183D28">
              <w:rPr>
                <w:rFonts w:ascii="宋体" w:hAnsi="宋体"/>
                <w:bCs/>
                <w:szCs w:val="21"/>
              </w:rPr>
              <w:t>端口</w:t>
            </w:r>
          </w:p>
        </w:tc>
        <w:tc>
          <w:tcPr>
            <w:tcW w:w="2700" w:type="dxa"/>
          </w:tcPr>
          <w:p w14:paraId="39E45B4D" w14:textId="77777777" w:rsidR="00183D28" w:rsidRDefault="00183D2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20" w:type="dxa"/>
          </w:tcPr>
          <w:p w14:paraId="088F7A29" w14:textId="42748710" w:rsidR="00183D28" w:rsidRDefault="002A7A39" w:rsidP="00851710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 w:rsidRPr="00183D28">
              <w:rPr>
                <w:rFonts w:ascii="宋体" w:hAnsi="宋体" w:hint="eastAsia"/>
                <w:bCs/>
                <w:szCs w:val="21"/>
              </w:rPr>
              <w:t>校</w:t>
            </w:r>
            <w:r>
              <w:rPr>
                <w:rFonts w:ascii="宋体" w:hAnsi="宋体" w:hint="eastAsia"/>
                <w:bCs/>
                <w:szCs w:val="21"/>
              </w:rPr>
              <w:t>外</w:t>
            </w:r>
            <w:r w:rsidRPr="00183D28">
              <w:rPr>
                <w:rFonts w:ascii="宋体" w:hAnsi="宋体" w:hint="eastAsia"/>
                <w:bCs/>
                <w:szCs w:val="21"/>
              </w:rPr>
              <w:t>开放</w:t>
            </w:r>
            <w:r w:rsidRPr="00183D28">
              <w:rPr>
                <w:rFonts w:ascii="宋体" w:hAnsi="宋体"/>
                <w:bCs/>
                <w:szCs w:val="21"/>
              </w:rPr>
              <w:t>端口</w:t>
            </w:r>
          </w:p>
        </w:tc>
        <w:tc>
          <w:tcPr>
            <w:tcW w:w="3240" w:type="dxa"/>
          </w:tcPr>
          <w:p w14:paraId="034E1A90" w14:textId="77777777" w:rsidR="00183D28" w:rsidRDefault="00183D2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</w:tr>
      <w:tr w:rsidR="008152AB" w14:paraId="785299C6" w14:textId="77777777" w:rsidTr="00FD731D">
        <w:tc>
          <w:tcPr>
            <w:tcW w:w="1620" w:type="dxa"/>
          </w:tcPr>
          <w:p w14:paraId="7B7F562B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 请 人</w:t>
            </w:r>
          </w:p>
        </w:tc>
        <w:tc>
          <w:tcPr>
            <w:tcW w:w="7560" w:type="dxa"/>
            <w:gridSpan w:val="3"/>
          </w:tcPr>
          <w:p w14:paraId="5F19B571" w14:textId="4B6BCB5A" w:rsidR="008152AB" w:rsidRPr="00853706" w:rsidRDefault="008152AB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 w:rsidRPr="00853706">
              <w:rPr>
                <w:rFonts w:ascii="宋体" w:hAnsi="宋体" w:hint="eastAsia"/>
                <w:bCs/>
                <w:szCs w:val="21"/>
              </w:rPr>
              <w:t>姓 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Pr="00853706">
              <w:rPr>
                <w:rFonts w:ascii="宋体" w:hAnsi="宋体" w:hint="eastAsia"/>
                <w:bCs/>
                <w:szCs w:val="21"/>
              </w:rPr>
              <w:t xml:space="preserve"> 联系电话：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Pr="00853706">
              <w:rPr>
                <w:rFonts w:ascii="宋体" w:hAnsi="宋体" w:hint="eastAsia"/>
                <w:bCs/>
                <w:szCs w:val="21"/>
              </w:rPr>
              <w:t xml:space="preserve"> 手机：</w:t>
            </w:r>
            <w:r w:rsidR="00183D28"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="00183D28" w:rsidRPr="00A9344F"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="00183D28">
              <w:rPr>
                <w:rFonts w:ascii="宋体" w:hAnsi="宋体"/>
                <w:bCs/>
                <w:szCs w:val="21"/>
              </w:rPr>
              <w:t xml:space="preserve"> </w:t>
            </w:r>
            <w:r w:rsidR="00183D28" w:rsidRPr="00A9344F">
              <w:rPr>
                <w:rFonts w:ascii="宋体" w:hAnsi="宋体" w:hint="eastAsia"/>
                <w:bCs/>
                <w:szCs w:val="21"/>
              </w:rPr>
              <w:t>Email：</w:t>
            </w:r>
          </w:p>
        </w:tc>
      </w:tr>
      <w:tr w:rsidR="008152AB" w14:paraId="3DA837C8" w14:textId="77777777" w:rsidTr="00FD731D">
        <w:tc>
          <w:tcPr>
            <w:tcW w:w="1620" w:type="dxa"/>
          </w:tcPr>
          <w:p w14:paraId="13E22616" w14:textId="58C68B79" w:rsidR="008152AB" w:rsidRDefault="00183D2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系统维护</w:t>
            </w:r>
            <w:r w:rsidR="008152AB">
              <w:rPr>
                <w:rFonts w:ascii="宋体" w:hAnsi="宋体" w:hint="eastAsia"/>
                <w:bCs/>
                <w:sz w:val="24"/>
              </w:rPr>
              <w:t>人</w:t>
            </w:r>
          </w:p>
        </w:tc>
        <w:tc>
          <w:tcPr>
            <w:tcW w:w="7560" w:type="dxa"/>
            <w:gridSpan w:val="3"/>
          </w:tcPr>
          <w:p w14:paraId="65DBD5DC" w14:textId="6092BD4B" w:rsidR="008152AB" w:rsidRPr="00170D6B" w:rsidRDefault="008152AB" w:rsidP="00183D28">
            <w:pPr>
              <w:spacing w:before="120" w:after="120"/>
              <w:rPr>
                <w:rFonts w:ascii="宋体" w:hAnsi="宋体"/>
                <w:bCs/>
                <w:color w:val="FF0000"/>
                <w:szCs w:val="21"/>
              </w:rPr>
            </w:pPr>
            <w:r w:rsidRPr="00853706">
              <w:rPr>
                <w:rFonts w:ascii="宋体" w:hAnsi="宋体" w:hint="eastAsia"/>
                <w:bCs/>
                <w:szCs w:val="21"/>
              </w:rPr>
              <w:t>姓 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 w:rsidRPr="00853706">
              <w:rPr>
                <w:rFonts w:ascii="宋体" w:hAnsi="宋体" w:hint="eastAsia"/>
                <w:bCs/>
                <w:szCs w:val="21"/>
              </w:rPr>
              <w:t xml:space="preserve">   联系电话：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 w:rsidR="00183D28">
              <w:rPr>
                <w:rFonts w:ascii="宋体" w:hAnsi="宋体"/>
                <w:bCs/>
                <w:szCs w:val="21"/>
              </w:rPr>
              <w:t xml:space="preserve">  </w:t>
            </w:r>
            <w:r w:rsidRPr="00853706">
              <w:rPr>
                <w:rFonts w:ascii="宋体" w:hAnsi="宋体" w:hint="eastAsia"/>
                <w:bCs/>
                <w:szCs w:val="21"/>
              </w:rPr>
              <w:t>手机：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</w:t>
            </w:r>
            <w:r w:rsidR="00183D28"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A9344F">
              <w:rPr>
                <w:rFonts w:ascii="宋体" w:hAnsi="宋体" w:hint="eastAsia"/>
                <w:bCs/>
                <w:szCs w:val="21"/>
              </w:rPr>
              <w:t>Email：</w:t>
            </w:r>
          </w:p>
        </w:tc>
      </w:tr>
      <w:tr w:rsidR="008152AB" w14:paraId="6DAA8A22" w14:textId="77777777" w:rsidTr="00FD731D">
        <w:tc>
          <w:tcPr>
            <w:tcW w:w="1620" w:type="dxa"/>
          </w:tcPr>
          <w:p w14:paraId="7970CBD8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申请单位负责人审核意见</w:t>
            </w:r>
          </w:p>
        </w:tc>
        <w:tc>
          <w:tcPr>
            <w:tcW w:w="7560" w:type="dxa"/>
            <w:gridSpan w:val="3"/>
          </w:tcPr>
          <w:p w14:paraId="774915A7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  <w:p w14:paraId="49D08EFE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  <w:p w14:paraId="610A92B1" w14:textId="77777777" w:rsidR="008152AB" w:rsidRDefault="008152AB" w:rsidP="00FD731D">
            <w:pPr>
              <w:spacing w:before="120" w:after="120"/>
              <w:ind w:firstLineChars="1300" w:firstLine="3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签字：          日期：</w:t>
            </w:r>
          </w:p>
        </w:tc>
      </w:tr>
      <w:tr w:rsidR="008152AB" w14:paraId="496614C1" w14:textId="77777777" w:rsidTr="00FD731D">
        <w:tc>
          <w:tcPr>
            <w:tcW w:w="1620" w:type="dxa"/>
          </w:tcPr>
          <w:p w14:paraId="42822187" w14:textId="335FBD87" w:rsidR="008152AB" w:rsidRDefault="00183D2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使用</w:t>
            </w:r>
            <w:r w:rsidR="008152AB">
              <w:rPr>
                <w:rFonts w:ascii="宋体" w:hAnsi="宋体" w:hint="eastAsia"/>
                <w:bCs/>
                <w:sz w:val="24"/>
              </w:rPr>
              <w:t>期限</w:t>
            </w:r>
          </w:p>
        </w:tc>
        <w:tc>
          <w:tcPr>
            <w:tcW w:w="7560" w:type="dxa"/>
            <w:gridSpan w:val="3"/>
          </w:tcPr>
          <w:p w14:paraId="154D1688" w14:textId="613F3DDA" w:rsidR="008152AB" w:rsidRDefault="008152AB" w:rsidP="00FD731D">
            <w:pPr>
              <w:spacing w:before="120" w:after="120"/>
              <w:ind w:firstLineChars="392" w:firstLine="941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 w:rsidR="009F7A91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月  </w:t>
            </w:r>
            <w:r w:rsidR="009F7A91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 w:rsidR="009F7A91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――   </w:t>
            </w:r>
            <w:r w:rsidR="009F7A91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  年 </w:t>
            </w:r>
            <w:r w:rsidR="009F7A91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月</w:t>
            </w:r>
            <w:r w:rsidR="009F7A91"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 xml:space="preserve">  日</w:t>
            </w:r>
          </w:p>
        </w:tc>
      </w:tr>
      <w:tr w:rsidR="008152AB" w14:paraId="7EA5FF3B" w14:textId="77777777" w:rsidTr="00FD731D">
        <w:tc>
          <w:tcPr>
            <w:tcW w:w="1620" w:type="dxa"/>
          </w:tcPr>
          <w:p w14:paraId="6C37168A" w14:textId="32AACFF4" w:rsidR="008152AB" w:rsidRPr="00183D28" w:rsidRDefault="00183D2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 w:rsidRPr="00183D28">
              <w:rPr>
                <w:rFonts w:ascii="宋体" w:hAnsi="宋体" w:hint="eastAsia"/>
                <w:bCs/>
                <w:szCs w:val="21"/>
              </w:rPr>
              <w:t>系统</w:t>
            </w:r>
            <w:r w:rsidRPr="00183D28">
              <w:rPr>
                <w:rFonts w:ascii="宋体" w:hAnsi="宋体"/>
                <w:bCs/>
                <w:szCs w:val="21"/>
              </w:rPr>
              <w:t>资源需求</w:t>
            </w:r>
          </w:p>
        </w:tc>
        <w:tc>
          <w:tcPr>
            <w:tcW w:w="7560" w:type="dxa"/>
            <w:gridSpan w:val="3"/>
          </w:tcPr>
          <w:p w14:paraId="18689197" w14:textId="12DCD1F2" w:rsidR="008152AB" w:rsidRDefault="00183D28" w:rsidP="00851710">
            <w:pPr>
              <w:spacing w:before="120" w:after="120"/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CPU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 w:rsidR="002011B3"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核</w:t>
            </w:r>
            <w:r>
              <w:rPr>
                <w:rFonts w:ascii="宋体" w:hAnsi="宋体"/>
                <w:bCs/>
                <w:sz w:val="24"/>
              </w:rPr>
              <w:t>；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内存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2011B3"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G；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磁盘：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 w:rsidR="002011B3"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G</w:t>
            </w:r>
          </w:p>
        </w:tc>
      </w:tr>
      <w:tr w:rsidR="00E147C3" w14:paraId="2D59D1AC" w14:textId="77777777" w:rsidTr="00FD731D">
        <w:tc>
          <w:tcPr>
            <w:tcW w:w="1620" w:type="dxa"/>
          </w:tcPr>
          <w:p w14:paraId="3168D190" w14:textId="4FFCCE13" w:rsidR="00E147C3" w:rsidRPr="00183D28" w:rsidRDefault="00E147C3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</w:t>
            </w:r>
            <w:r>
              <w:rPr>
                <w:rFonts w:ascii="宋体" w:hAnsi="宋体"/>
                <w:bCs/>
                <w:szCs w:val="21"/>
              </w:rPr>
              <w:t>使用多媒体资源</w:t>
            </w:r>
          </w:p>
        </w:tc>
        <w:tc>
          <w:tcPr>
            <w:tcW w:w="7560" w:type="dxa"/>
            <w:gridSpan w:val="3"/>
          </w:tcPr>
          <w:p w14:paraId="1D3C4CC5" w14:textId="77777777" w:rsidR="00E147C3" w:rsidRDefault="00E147C3" w:rsidP="00E147C3">
            <w:pPr>
              <w:spacing w:before="120" w:after="120"/>
              <w:ind w:firstLineChars="50" w:firstLine="120"/>
              <w:rPr>
                <w:rFonts w:ascii="宋体" w:hAnsi="宋体"/>
                <w:bCs/>
                <w:sz w:val="24"/>
              </w:rPr>
            </w:pPr>
          </w:p>
        </w:tc>
      </w:tr>
      <w:tr w:rsidR="008152AB" w14:paraId="3931A453" w14:textId="77777777" w:rsidTr="00FD731D">
        <w:tc>
          <w:tcPr>
            <w:tcW w:w="1620" w:type="dxa"/>
          </w:tcPr>
          <w:p w14:paraId="413D6F2C" w14:textId="05C653C9" w:rsidR="008152AB" w:rsidRDefault="00122D0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系统</w:t>
            </w:r>
            <w:r w:rsidR="008152AB" w:rsidRPr="00BC01D1">
              <w:rPr>
                <w:rFonts w:ascii="宋体" w:hAnsi="宋体" w:hint="eastAsia"/>
                <w:bCs/>
                <w:sz w:val="24"/>
              </w:rPr>
              <w:t>基本应用和软件安装情况</w:t>
            </w:r>
          </w:p>
        </w:tc>
        <w:tc>
          <w:tcPr>
            <w:tcW w:w="7560" w:type="dxa"/>
            <w:gridSpan w:val="3"/>
          </w:tcPr>
          <w:p w14:paraId="4AEE54BD" w14:textId="6516D7BC" w:rsidR="008152AB" w:rsidRDefault="00122D0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操作</w:t>
            </w:r>
            <w:r>
              <w:rPr>
                <w:rFonts w:ascii="宋体" w:hAnsi="宋体"/>
                <w:bCs/>
                <w:szCs w:val="21"/>
              </w:rPr>
              <w:t>系统</w:t>
            </w:r>
            <w:r>
              <w:rPr>
                <w:rFonts w:ascii="宋体" w:hAnsi="宋体" w:hint="eastAsia"/>
                <w:bCs/>
                <w:szCs w:val="21"/>
              </w:rPr>
              <w:t>类型</w:t>
            </w:r>
            <w:r>
              <w:rPr>
                <w:rFonts w:ascii="宋体" w:hAnsi="宋体"/>
                <w:bCs/>
                <w:szCs w:val="21"/>
              </w:rPr>
              <w:t>及版本：</w:t>
            </w:r>
          </w:p>
          <w:p w14:paraId="6CDEC4D2" w14:textId="3558E3F2" w:rsidR="00122D08" w:rsidRPr="00122D08" w:rsidRDefault="00122D0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应用</w:t>
            </w:r>
            <w:r>
              <w:rPr>
                <w:rFonts w:ascii="宋体" w:hAnsi="宋体"/>
                <w:bCs/>
                <w:szCs w:val="21"/>
              </w:rPr>
              <w:t>程序</w:t>
            </w:r>
            <w:r>
              <w:rPr>
                <w:rFonts w:ascii="宋体" w:hAnsi="宋体" w:hint="eastAsia"/>
                <w:bCs/>
                <w:szCs w:val="21"/>
              </w:rPr>
              <w:t>列表</w:t>
            </w:r>
            <w:r>
              <w:rPr>
                <w:rFonts w:ascii="宋体" w:hAnsi="宋体"/>
                <w:bCs/>
                <w:szCs w:val="21"/>
              </w:rPr>
              <w:t>：</w:t>
            </w:r>
          </w:p>
        </w:tc>
      </w:tr>
      <w:tr w:rsidR="008152AB" w14:paraId="4BD0B7BE" w14:textId="77777777" w:rsidTr="00FD731D">
        <w:trPr>
          <w:trHeight w:val="456"/>
        </w:trPr>
        <w:tc>
          <w:tcPr>
            <w:tcW w:w="1620" w:type="dxa"/>
            <w:vMerge w:val="restart"/>
          </w:tcPr>
          <w:p w14:paraId="4079DDB1" w14:textId="26881816" w:rsidR="008152AB" w:rsidRPr="00BC01D1" w:rsidRDefault="00122D08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系统</w:t>
            </w:r>
            <w:r w:rsidR="008152AB">
              <w:rPr>
                <w:rFonts w:ascii="宋体" w:hAnsi="宋体" w:hint="eastAsia"/>
                <w:bCs/>
                <w:sz w:val="24"/>
              </w:rPr>
              <w:t>安全情况列表</w:t>
            </w:r>
          </w:p>
        </w:tc>
        <w:tc>
          <w:tcPr>
            <w:tcW w:w="7560" w:type="dxa"/>
            <w:gridSpan w:val="3"/>
          </w:tcPr>
          <w:p w14:paraId="1E3AAB77" w14:textId="77B66A93" w:rsidR="008152AB" w:rsidRPr="00E92686" w:rsidRDefault="00122D0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系统</w:t>
            </w:r>
            <w:r w:rsidR="008152AB">
              <w:rPr>
                <w:rFonts w:ascii="宋体" w:hAnsi="宋体" w:hint="eastAsia"/>
                <w:bCs/>
                <w:szCs w:val="21"/>
              </w:rPr>
              <w:t>是否有防</w:t>
            </w:r>
            <w:proofErr w:type="spellStart"/>
            <w:r w:rsidR="008152AB">
              <w:rPr>
                <w:rFonts w:ascii="宋体" w:hAnsi="宋体" w:hint="eastAsia"/>
                <w:bCs/>
                <w:szCs w:val="21"/>
              </w:rPr>
              <w:t>Sql</w:t>
            </w:r>
            <w:proofErr w:type="spellEnd"/>
            <w:r w:rsidR="008152AB">
              <w:rPr>
                <w:rFonts w:ascii="宋体" w:hAnsi="宋体" w:hint="eastAsia"/>
                <w:bCs/>
                <w:szCs w:val="21"/>
              </w:rPr>
              <w:t>注入机制：</w:t>
            </w:r>
          </w:p>
        </w:tc>
      </w:tr>
      <w:tr w:rsidR="008152AB" w14:paraId="4C3FF587" w14:textId="77777777" w:rsidTr="00FD731D">
        <w:trPr>
          <w:trHeight w:val="516"/>
        </w:trPr>
        <w:tc>
          <w:tcPr>
            <w:tcW w:w="1620" w:type="dxa"/>
            <w:vMerge/>
          </w:tcPr>
          <w:p w14:paraId="2125C0C1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60" w:type="dxa"/>
            <w:gridSpan w:val="3"/>
          </w:tcPr>
          <w:p w14:paraId="40605F97" w14:textId="68F001D0" w:rsidR="008152AB" w:rsidRDefault="00122D0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系统</w:t>
            </w:r>
            <w:r w:rsidR="008152AB">
              <w:rPr>
                <w:rFonts w:ascii="宋体" w:hAnsi="宋体" w:hint="eastAsia"/>
                <w:bCs/>
                <w:szCs w:val="21"/>
              </w:rPr>
              <w:t>是否有防上传漏洞机制：</w:t>
            </w:r>
          </w:p>
        </w:tc>
      </w:tr>
      <w:tr w:rsidR="008152AB" w14:paraId="5BD819F9" w14:textId="77777777" w:rsidTr="00FD731D">
        <w:trPr>
          <w:trHeight w:val="204"/>
        </w:trPr>
        <w:tc>
          <w:tcPr>
            <w:tcW w:w="1620" w:type="dxa"/>
            <w:vMerge/>
          </w:tcPr>
          <w:p w14:paraId="4CBB156F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60" w:type="dxa"/>
            <w:gridSpan w:val="3"/>
          </w:tcPr>
          <w:p w14:paraId="4032118D" w14:textId="2E211D0C" w:rsidR="008152AB" w:rsidRDefault="00122D0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系统是否有</w:t>
            </w:r>
            <w:r w:rsidR="008152AB">
              <w:rPr>
                <w:rFonts w:ascii="宋体" w:hAnsi="宋体" w:hint="eastAsia"/>
                <w:bCs/>
                <w:szCs w:val="21"/>
              </w:rPr>
              <w:t>程序、数据定时备份：</w:t>
            </w:r>
          </w:p>
        </w:tc>
      </w:tr>
      <w:tr w:rsidR="008152AB" w14:paraId="59D79DCB" w14:textId="77777777" w:rsidTr="00FD731D">
        <w:trPr>
          <w:trHeight w:val="204"/>
        </w:trPr>
        <w:tc>
          <w:tcPr>
            <w:tcW w:w="1620" w:type="dxa"/>
            <w:vMerge/>
          </w:tcPr>
          <w:p w14:paraId="0C6957CD" w14:textId="77777777" w:rsidR="008152AB" w:rsidRDefault="008152AB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60" w:type="dxa"/>
            <w:gridSpan w:val="3"/>
          </w:tcPr>
          <w:p w14:paraId="405A0DFE" w14:textId="67F81A45" w:rsidR="008152AB" w:rsidRDefault="00122D08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系统</w:t>
            </w:r>
            <w:r w:rsidR="008152AB">
              <w:rPr>
                <w:rFonts w:ascii="宋体" w:hAnsi="宋体" w:hint="eastAsia"/>
                <w:bCs/>
                <w:szCs w:val="21"/>
              </w:rPr>
              <w:t>及数据库密码是否为复杂密码：</w:t>
            </w:r>
          </w:p>
        </w:tc>
      </w:tr>
      <w:tr w:rsidR="002A7A39" w14:paraId="13C921DC" w14:textId="77777777" w:rsidTr="00FD731D">
        <w:trPr>
          <w:trHeight w:val="204"/>
        </w:trPr>
        <w:tc>
          <w:tcPr>
            <w:tcW w:w="1620" w:type="dxa"/>
          </w:tcPr>
          <w:p w14:paraId="16C3A030" w14:textId="10499BDB" w:rsidR="002A7A39" w:rsidRDefault="002A7A39" w:rsidP="00851710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备 </w:t>
            </w:r>
            <w:r>
              <w:rPr>
                <w:rFonts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Cs/>
                <w:sz w:val="24"/>
              </w:rPr>
              <w:t xml:space="preserve"> 注</w:t>
            </w:r>
          </w:p>
        </w:tc>
        <w:tc>
          <w:tcPr>
            <w:tcW w:w="7560" w:type="dxa"/>
            <w:gridSpan w:val="3"/>
          </w:tcPr>
          <w:p w14:paraId="72ECDFB8" w14:textId="77777777" w:rsidR="002A7A39" w:rsidRDefault="002A7A39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</w:p>
          <w:p w14:paraId="69E510F9" w14:textId="77777777" w:rsidR="002A7A39" w:rsidRDefault="002A7A39" w:rsidP="00FD731D">
            <w:pPr>
              <w:spacing w:before="120" w:after="120"/>
              <w:rPr>
                <w:rFonts w:ascii="宋体" w:hAnsi="宋体"/>
                <w:bCs/>
                <w:szCs w:val="21"/>
              </w:rPr>
            </w:pPr>
          </w:p>
        </w:tc>
      </w:tr>
      <w:tr w:rsidR="00363897" w14:paraId="3A6002E4" w14:textId="77777777" w:rsidTr="00D9672A">
        <w:trPr>
          <w:trHeight w:val="204"/>
        </w:trPr>
        <w:tc>
          <w:tcPr>
            <w:tcW w:w="9180" w:type="dxa"/>
            <w:gridSpan w:val="4"/>
          </w:tcPr>
          <w:p w14:paraId="012D1A8B" w14:textId="49536F3B" w:rsidR="00363897" w:rsidRDefault="00363897" w:rsidP="00851710">
            <w:pPr>
              <w:spacing w:before="120" w:after="1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以上为申请单位填写</w:t>
            </w:r>
          </w:p>
        </w:tc>
      </w:tr>
      <w:tr w:rsidR="00E147C3" w14:paraId="1416A5EB" w14:textId="77777777" w:rsidTr="00FD731D">
        <w:trPr>
          <w:trHeight w:val="204"/>
        </w:trPr>
        <w:tc>
          <w:tcPr>
            <w:tcW w:w="1620" w:type="dxa"/>
          </w:tcPr>
          <w:p w14:paraId="059D1014" w14:textId="3356C992" w:rsidR="00E147C3" w:rsidRDefault="00E147C3" w:rsidP="002A7A39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主机</w:t>
            </w:r>
            <w:r>
              <w:rPr>
                <w:rFonts w:ascii="宋体" w:hAnsi="宋体"/>
                <w:bCs/>
                <w:sz w:val="24"/>
              </w:rPr>
              <w:t>命名</w:t>
            </w:r>
          </w:p>
        </w:tc>
        <w:tc>
          <w:tcPr>
            <w:tcW w:w="7560" w:type="dxa"/>
            <w:gridSpan w:val="3"/>
          </w:tcPr>
          <w:p w14:paraId="757E9492" w14:textId="77777777" w:rsidR="00E147C3" w:rsidRDefault="00E147C3" w:rsidP="00FD731D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</w:tc>
      </w:tr>
      <w:tr w:rsidR="00ED3D82" w14:paraId="242C456A" w14:textId="77777777" w:rsidTr="00FD731D">
        <w:trPr>
          <w:trHeight w:val="204"/>
        </w:trPr>
        <w:tc>
          <w:tcPr>
            <w:tcW w:w="1620" w:type="dxa"/>
          </w:tcPr>
          <w:p w14:paraId="33C3B9CF" w14:textId="5CB835F7" w:rsidR="00ED3D82" w:rsidRDefault="00B67FCB" w:rsidP="00ED3D82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网络与</w:t>
            </w:r>
            <w:r>
              <w:rPr>
                <w:rFonts w:ascii="宋体" w:hAnsi="宋体"/>
                <w:bCs/>
                <w:sz w:val="24"/>
              </w:rPr>
              <w:t>信息化办公室</w:t>
            </w:r>
            <w:r w:rsidR="00794B61">
              <w:rPr>
                <w:rFonts w:ascii="宋体" w:hAnsi="宋体" w:hint="eastAsia"/>
                <w:bCs/>
                <w:sz w:val="24"/>
              </w:rPr>
              <w:t>数据中心</w:t>
            </w:r>
            <w:bookmarkStart w:id="0" w:name="_GoBack"/>
            <w:bookmarkEnd w:id="0"/>
            <w:r w:rsidR="00ED3D82" w:rsidRPr="0048716E">
              <w:rPr>
                <w:rFonts w:ascii="宋体" w:hAnsi="宋体" w:hint="eastAsia"/>
                <w:bCs/>
                <w:sz w:val="24"/>
              </w:rPr>
              <w:t>负责人意见</w:t>
            </w:r>
          </w:p>
        </w:tc>
        <w:tc>
          <w:tcPr>
            <w:tcW w:w="7560" w:type="dxa"/>
            <w:gridSpan w:val="3"/>
          </w:tcPr>
          <w:p w14:paraId="3893A8C8" w14:textId="77777777" w:rsidR="00ED3D82" w:rsidRDefault="00ED3D82" w:rsidP="00ED3D82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  <w:p w14:paraId="7D2CB96B" w14:textId="77777777" w:rsidR="00D96D33" w:rsidRPr="00D96D33" w:rsidRDefault="00D96D33" w:rsidP="00ED3D82">
            <w:pPr>
              <w:spacing w:before="120" w:after="120"/>
              <w:rPr>
                <w:rFonts w:ascii="宋体" w:hAnsi="宋体"/>
                <w:bCs/>
                <w:sz w:val="24"/>
              </w:rPr>
            </w:pPr>
          </w:p>
          <w:p w14:paraId="76BBF829" w14:textId="13BEC572" w:rsidR="00ED3D82" w:rsidRDefault="00ED3D82" w:rsidP="00ED3D82">
            <w:pPr>
              <w:spacing w:before="120" w:after="1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签字：            时间：</w:t>
            </w:r>
          </w:p>
        </w:tc>
      </w:tr>
      <w:tr w:rsidR="00ED3D82" w14:paraId="28C59281" w14:textId="77777777" w:rsidTr="00FD731D">
        <w:trPr>
          <w:trHeight w:val="204"/>
        </w:trPr>
        <w:tc>
          <w:tcPr>
            <w:tcW w:w="1620" w:type="dxa"/>
          </w:tcPr>
          <w:p w14:paraId="6D048F60" w14:textId="517BFB19" w:rsidR="00ED3D82" w:rsidRDefault="00ED3D82" w:rsidP="00ED3D82">
            <w:pPr>
              <w:spacing w:before="120" w:after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经手人</w:t>
            </w:r>
          </w:p>
        </w:tc>
        <w:tc>
          <w:tcPr>
            <w:tcW w:w="7560" w:type="dxa"/>
            <w:gridSpan w:val="3"/>
          </w:tcPr>
          <w:p w14:paraId="62FD4178" w14:textId="1C5CC347" w:rsidR="00ED3D82" w:rsidRDefault="00ED3D82" w:rsidP="00851710">
            <w:pPr>
              <w:spacing w:before="120" w:after="120"/>
              <w:ind w:firstLineChars="1250" w:firstLine="30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签字：            时间：</w:t>
            </w:r>
          </w:p>
        </w:tc>
      </w:tr>
    </w:tbl>
    <w:p w14:paraId="3674F1A9" w14:textId="19CE4AEA" w:rsidR="0003095D" w:rsidRDefault="008152AB" w:rsidP="0003095D">
      <w:pPr>
        <w:pStyle w:val="a3"/>
        <w:ind w:leftChars="200" w:left="420" w:firstLineChars="200" w:firstLine="562"/>
        <w:jc w:val="center"/>
      </w:pPr>
      <w:r>
        <w:rPr>
          <w:rFonts w:hint="eastAsia"/>
        </w:rPr>
        <w:t>网络与</w:t>
      </w:r>
      <w:r w:rsidR="00402ADE">
        <w:rPr>
          <w:rFonts w:hint="eastAsia"/>
        </w:rPr>
        <w:t>信息化</w:t>
      </w:r>
      <w:r w:rsidR="00402ADE">
        <w:t>办公室</w:t>
      </w:r>
      <w:r>
        <w:rPr>
          <w:rFonts w:hint="eastAsia"/>
        </w:rPr>
        <w:t>保留对以上条文的最终解释权。</w:t>
      </w:r>
    </w:p>
    <w:p w14:paraId="102D4360" w14:textId="36F3EB5B" w:rsidR="0003095D" w:rsidRDefault="0003095D" w:rsidP="008566EF">
      <w:pPr>
        <w:pStyle w:val="a3"/>
      </w:pPr>
    </w:p>
    <w:p w14:paraId="203177A3" w14:textId="77777777" w:rsidR="0003095D" w:rsidRDefault="0003095D" w:rsidP="008566EF">
      <w:pPr>
        <w:adjustRightInd w:val="0"/>
        <w:snapToGrid w:val="0"/>
        <w:spacing w:afterLines="100" w:after="312"/>
        <w:jc w:val="center"/>
        <w:rPr>
          <w:b/>
          <w:snapToGrid w:val="0"/>
          <w:kern w:val="0"/>
          <w:sz w:val="44"/>
          <w:szCs w:val="44"/>
        </w:rPr>
      </w:pPr>
      <w:r>
        <w:rPr>
          <w:rFonts w:hint="eastAsia"/>
          <w:b/>
          <w:snapToGrid w:val="0"/>
          <w:kern w:val="0"/>
          <w:sz w:val="44"/>
          <w:szCs w:val="44"/>
        </w:rPr>
        <w:lastRenderedPageBreak/>
        <w:t>网络与信息安全承诺书</w:t>
      </w:r>
    </w:p>
    <w:p w14:paraId="24C76D00" w14:textId="77777777" w:rsidR="0003095D" w:rsidRPr="008566EF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z w:val="30"/>
          <w:szCs w:val="30"/>
        </w:rPr>
        <w:t>为</w:t>
      </w:r>
      <w:r w:rsidRPr="008566EF">
        <w:rPr>
          <w:rFonts w:ascii="仿宋" w:eastAsia="仿宋" w:hAnsi="仿宋" w:hint="eastAsia"/>
          <w:sz w:val="30"/>
          <w:szCs w:val="30"/>
        </w:rPr>
        <w:t>进一步明确网络与信息安全责任，</w:t>
      </w: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确保</w:t>
      </w:r>
      <w:r w:rsidRPr="008566EF">
        <w:rPr>
          <w:rFonts w:ascii="仿宋" w:eastAsia="仿宋" w:hAnsi="仿宋" w:hint="eastAsia"/>
          <w:snapToGrid w:val="0"/>
          <w:color w:val="000000"/>
          <w:sz w:val="30"/>
          <w:szCs w:val="30"/>
        </w:rPr>
        <w:t>我校网络与信息系统（网站）安全、稳定运行</w:t>
      </w: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，根据上级部门和学校相关</w:t>
      </w:r>
      <w:r w:rsidRPr="008566EF">
        <w:rPr>
          <w:rFonts w:ascii="仿宋" w:eastAsia="仿宋" w:hAnsi="仿宋" w:hint="eastAsia"/>
          <w:sz w:val="30"/>
          <w:szCs w:val="30"/>
        </w:rPr>
        <w:t>规定，</w:t>
      </w: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我单位郑重承诺严格落实以下工作并承担相关责任</w:t>
      </w:r>
      <w:r w:rsidRPr="008566EF">
        <w:rPr>
          <w:rFonts w:ascii="仿宋" w:eastAsia="仿宋" w:hAnsi="仿宋"/>
          <w:bCs/>
          <w:snapToGrid w:val="0"/>
          <w:color w:val="000000"/>
          <w:sz w:val="30"/>
          <w:szCs w:val="30"/>
        </w:rPr>
        <w:t>:</w:t>
      </w:r>
    </w:p>
    <w:p w14:paraId="11AD691A" w14:textId="77777777" w:rsidR="0003095D" w:rsidRPr="008566EF" w:rsidRDefault="0003095D" w:rsidP="008566E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一、按照“谁主管，谁负责；谁运行，谁负责；谁使用，谁负责”的原则，</w:t>
      </w:r>
      <w:r w:rsidRPr="008566EF">
        <w:rPr>
          <w:rFonts w:ascii="仿宋" w:eastAsia="仿宋" w:hAnsi="仿宋" w:hint="eastAsia"/>
          <w:sz w:val="30"/>
          <w:szCs w:val="30"/>
        </w:rPr>
        <w:t>单位主要负责人为第一责任人，有效落实信息网络安全责任制。</w:t>
      </w:r>
    </w:p>
    <w:p w14:paraId="44A5C497" w14:textId="77777777" w:rsidR="0003095D" w:rsidRPr="008566EF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二、明确本单位网络与信息安全工作职责和任务，加强组织领导，明确职责任务，将网络与信息</w:t>
      </w:r>
      <w:r w:rsidRPr="008566EF">
        <w:rPr>
          <w:rFonts w:ascii="仿宋" w:eastAsia="仿宋" w:hAnsi="仿宋" w:hint="eastAsia"/>
          <w:bCs/>
          <w:snapToGrid w:val="0"/>
          <w:sz w:val="30"/>
          <w:szCs w:val="30"/>
        </w:rPr>
        <w:t>安全职责</w:t>
      </w: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落实到具体人员。</w:t>
      </w:r>
    </w:p>
    <w:p w14:paraId="2673ACE6" w14:textId="77777777" w:rsidR="0003095D" w:rsidRPr="008566EF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三、主动</w:t>
      </w:r>
      <w:r w:rsidRPr="008566EF">
        <w:rPr>
          <w:rFonts w:ascii="仿宋" w:eastAsia="仿宋" w:hAnsi="仿宋" w:hint="eastAsia"/>
          <w:sz w:val="30"/>
          <w:szCs w:val="30"/>
        </w:rPr>
        <w:t>配合网络和</w:t>
      </w:r>
      <w:r w:rsidRPr="008566EF">
        <w:rPr>
          <w:rFonts w:ascii="仿宋" w:eastAsia="仿宋" w:hAnsi="仿宋"/>
          <w:sz w:val="30"/>
          <w:szCs w:val="30"/>
        </w:rPr>
        <w:t>信息化办公室</w:t>
      </w:r>
      <w:r w:rsidRPr="008566EF">
        <w:rPr>
          <w:rFonts w:ascii="仿宋" w:eastAsia="仿宋" w:hAnsi="仿宋" w:hint="eastAsia"/>
          <w:sz w:val="30"/>
          <w:szCs w:val="30"/>
        </w:rPr>
        <w:t>关于信息系统（网站）安全的监督、检查和指导，</w:t>
      </w: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保证信息系统（网站）在重点及敏感时期安全稳定运行。</w:t>
      </w:r>
    </w:p>
    <w:p w14:paraId="3EBCB771" w14:textId="77777777" w:rsidR="0003095D" w:rsidRPr="008566EF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四、</w:t>
      </w:r>
      <w:r w:rsidRPr="008566EF">
        <w:rPr>
          <w:rFonts w:ascii="仿宋" w:eastAsia="仿宋" w:hAnsi="仿宋" w:hint="eastAsia"/>
          <w:sz w:val="30"/>
          <w:szCs w:val="30"/>
        </w:rPr>
        <w:t>组织开展本单位信息系统（网站）的安全自查工作，认真</w:t>
      </w: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查找安全隐患和漏洞，对薄弱环节和潜在威胁采取措施进行整改，</w:t>
      </w:r>
      <w:r w:rsidRPr="008566EF">
        <w:rPr>
          <w:rFonts w:ascii="仿宋" w:eastAsia="仿宋" w:hAnsi="仿宋" w:hint="eastAsia"/>
          <w:sz w:val="30"/>
          <w:szCs w:val="30"/>
        </w:rPr>
        <w:t>确保信息系统（网站）运行安全、数据安全。</w:t>
      </w:r>
    </w:p>
    <w:p w14:paraId="7C793035" w14:textId="666D9F88" w:rsidR="0003095D" w:rsidRPr="008566EF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五、</w:t>
      </w:r>
      <w:r w:rsidRPr="008566EF">
        <w:rPr>
          <w:rFonts w:ascii="仿宋" w:eastAsia="仿宋" w:hAnsi="仿宋" w:hint="eastAsia"/>
          <w:snapToGrid w:val="0"/>
          <w:color w:val="000000"/>
          <w:sz w:val="30"/>
          <w:szCs w:val="30"/>
        </w:rPr>
        <w:t>按照学校信息系统（网站）安全保障相关文件要求</w:t>
      </w:r>
      <w:r w:rsidRPr="008566EF">
        <w:rPr>
          <w:rFonts w:ascii="仿宋" w:eastAsia="仿宋" w:hAnsi="仿宋"/>
          <w:snapToGrid w:val="0"/>
          <w:color w:val="000000"/>
          <w:sz w:val="30"/>
          <w:szCs w:val="30"/>
        </w:rPr>
        <w:t>,与学校相关单位建立</w:t>
      </w:r>
      <w:r w:rsidRPr="008566EF">
        <w:rPr>
          <w:rFonts w:ascii="仿宋" w:eastAsia="仿宋" w:hAnsi="仿宋" w:hint="eastAsia"/>
          <w:sz w:val="30"/>
          <w:szCs w:val="30"/>
        </w:rPr>
        <w:t>信息网络安全事件（事故）发现、报告、处置等工作机制，坚持在重点及敏感时期进行网络与信息安全事件“网上每日零报告”，坚决杜绝信息安全事件隐瞒不报、漏报或迟报等情况。</w:t>
      </w:r>
    </w:p>
    <w:p w14:paraId="35D4F238" w14:textId="77777777" w:rsidR="0003095D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</w:p>
    <w:p w14:paraId="1025221E" w14:textId="1B8AC5DA" w:rsidR="0003095D" w:rsidRPr="008566EF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承诺单位（盖章）：</w:t>
      </w:r>
    </w:p>
    <w:p w14:paraId="3CDDA3BF" w14:textId="77777777" w:rsidR="0003095D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</w:p>
    <w:p w14:paraId="7424A3BE" w14:textId="5102E11B" w:rsidR="0003095D" w:rsidRDefault="0003095D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  <w:r w:rsidRPr="008566EF">
        <w:rPr>
          <w:rFonts w:ascii="仿宋" w:eastAsia="仿宋" w:hAnsi="仿宋" w:hint="eastAsia"/>
          <w:bCs/>
          <w:snapToGrid w:val="0"/>
          <w:color w:val="000000"/>
          <w:sz w:val="30"/>
          <w:szCs w:val="30"/>
        </w:rPr>
        <w:t>主要负责人（签字）：</w:t>
      </w:r>
      <w:r w:rsidRPr="008566EF">
        <w:rPr>
          <w:rFonts w:ascii="仿宋" w:eastAsia="仿宋" w:hAnsi="仿宋"/>
          <w:bCs/>
          <w:snapToGrid w:val="0"/>
          <w:color w:val="000000"/>
          <w:sz w:val="30"/>
          <w:szCs w:val="30"/>
        </w:rPr>
        <w:t xml:space="preserve"> </w:t>
      </w:r>
    </w:p>
    <w:p w14:paraId="7682AC4F" w14:textId="77777777" w:rsidR="0011356A" w:rsidRPr="008566EF" w:rsidRDefault="0011356A" w:rsidP="008566EF">
      <w:pPr>
        <w:pStyle w:val="ac"/>
        <w:adjustRightInd w:val="0"/>
        <w:snapToGrid w:val="0"/>
        <w:spacing w:before="0" w:beforeAutospacing="0" w:after="0" w:afterAutospacing="0" w:line="520" w:lineRule="exact"/>
        <w:ind w:firstLineChars="200" w:firstLine="600"/>
        <w:rPr>
          <w:rFonts w:ascii="仿宋" w:eastAsia="仿宋" w:hAnsi="仿宋"/>
          <w:bCs/>
          <w:snapToGrid w:val="0"/>
          <w:color w:val="000000"/>
          <w:sz w:val="30"/>
          <w:szCs w:val="30"/>
        </w:rPr>
      </w:pPr>
    </w:p>
    <w:p w14:paraId="7A57B342" w14:textId="05116A37" w:rsidR="00954C57" w:rsidRPr="008566EF" w:rsidRDefault="0003095D" w:rsidP="008566EF">
      <w:pPr>
        <w:pStyle w:val="a3"/>
        <w:spacing w:line="520" w:lineRule="exact"/>
        <w:ind w:leftChars="200" w:left="420" w:firstLineChars="1200" w:firstLine="3600"/>
        <w:rPr>
          <w:rFonts w:ascii="仿宋" w:eastAsia="仿宋" w:hAnsi="仿宋"/>
          <w:b w:val="0"/>
          <w:sz w:val="30"/>
          <w:szCs w:val="30"/>
        </w:rPr>
      </w:pPr>
      <w:r w:rsidRPr="008566EF">
        <w:rPr>
          <w:rFonts w:ascii="仿宋" w:eastAsia="仿宋" w:hAnsi="仿宋" w:cs="宋体" w:hint="eastAsia"/>
          <w:b w:val="0"/>
          <w:bCs/>
          <w:snapToGrid w:val="0"/>
          <w:color w:val="000000"/>
          <w:kern w:val="0"/>
          <w:sz w:val="30"/>
          <w:szCs w:val="30"/>
        </w:rPr>
        <w:t>二〇</w:t>
      </w:r>
      <w:r w:rsidRPr="008566EF">
        <w:rPr>
          <w:rFonts w:ascii="仿宋" w:eastAsia="仿宋" w:hAnsi="仿宋" w:cs="宋体"/>
          <w:b w:val="0"/>
          <w:bCs/>
          <w:snapToGrid w:val="0"/>
          <w:color w:val="000000"/>
          <w:kern w:val="0"/>
          <w:sz w:val="30"/>
          <w:szCs w:val="30"/>
        </w:rPr>
        <w:t xml:space="preserve">   </w:t>
      </w:r>
      <w:r w:rsidRPr="008566EF">
        <w:rPr>
          <w:rFonts w:ascii="仿宋" w:eastAsia="仿宋" w:hAnsi="仿宋" w:cs="仿宋_GB2312" w:hint="eastAsia"/>
          <w:b w:val="0"/>
          <w:bCs/>
          <w:snapToGrid w:val="0"/>
          <w:color w:val="000000"/>
          <w:kern w:val="0"/>
          <w:sz w:val="30"/>
          <w:szCs w:val="30"/>
        </w:rPr>
        <w:t>年</w:t>
      </w:r>
      <w:r w:rsidRPr="008566EF">
        <w:rPr>
          <w:rFonts w:ascii="仿宋" w:eastAsia="仿宋" w:hAnsi="仿宋" w:cs="仿宋_GB2312"/>
          <w:b w:val="0"/>
          <w:bCs/>
          <w:snapToGrid w:val="0"/>
          <w:color w:val="000000"/>
          <w:kern w:val="0"/>
          <w:sz w:val="30"/>
          <w:szCs w:val="30"/>
        </w:rPr>
        <w:t xml:space="preserve">    </w:t>
      </w:r>
      <w:r w:rsidRPr="008566EF">
        <w:rPr>
          <w:rFonts w:ascii="仿宋" w:eastAsia="仿宋" w:hAnsi="仿宋" w:cs="仿宋_GB2312" w:hint="eastAsia"/>
          <w:b w:val="0"/>
          <w:bCs/>
          <w:snapToGrid w:val="0"/>
          <w:color w:val="000000"/>
          <w:kern w:val="0"/>
          <w:sz w:val="30"/>
          <w:szCs w:val="30"/>
        </w:rPr>
        <w:t>月</w:t>
      </w:r>
      <w:r w:rsidRPr="008566EF">
        <w:rPr>
          <w:rFonts w:ascii="仿宋" w:eastAsia="仿宋" w:hAnsi="仿宋" w:cs="仿宋_GB2312"/>
          <w:b w:val="0"/>
          <w:bCs/>
          <w:snapToGrid w:val="0"/>
          <w:color w:val="000000"/>
          <w:kern w:val="0"/>
          <w:sz w:val="30"/>
          <w:szCs w:val="30"/>
        </w:rPr>
        <w:t xml:space="preserve">    </w:t>
      </w:r>
      <w:r w:rsidRPr="008566EF">
        <w:rPr>
          <w:rFonts w:ascii="仿宋" w:eastAsia="仿宋" w:hAnsi="仿宋" w:cs="仿宋_GB2312" w:hint="eastAsia"/>
          <w:b w:val="0"/>
          <w:bCs/>
          <w:snapToGrid w:val="0"/>
          <w:color w:val="000000"/>
          <w:kern w:val="0"/>
          <w:sz w:val="30"/>
          <w:szCs w:val="30"/>
        </w:rPr>
        <w:t>日</w:t>
      </w:r>
    </w:p>
    <w:sectPr w:rsidR="00954C57" w:rsidRPr="008566EF" w:rsidSect="007A561F">
      <w:footerReference w:type="even" r:id="rId9"/>
      <w:footerReference w:type="default" r:id="rId10"/>
      <w:pgSz w:w="11906" w:h="16838" w:code="9"/>
      <w:pgMar w:top="1440" w:right="1797" w:bottom="1440" w:left="1797" w:header="1021" w:footer="102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8F551" w14:textId="77777777" w:rsidR="004A0AC1" w:rsidRDefault="004A0AC1">
      <w:r>
        <w:separator/>
      </w:r>
    </w:p>
  </w:endnote>
  <w:endnote w:type="continuationSeparator" w:id="0">
    <w:p w14:paraId="4D2ACD08" w14:textId="77777777" w:rsidR="004A0AC1" w:rsidRDefault="004A0AC1">
      <w:r>
        <w:continuationSeparator/>
      </w:r>
    </w:p>
  </w:endnote>
  <w:endnote w:type="continuationNotice" w:id="1">
    <w:p w14:paraId="272B0BA1" w14:textId="77777777" w:rsidR="004A0AC1" w:rsidRDefault="004A0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3D1B0" w14:textId="77777777" w:rsidR="00027E6A" w:rsidRDefault="00027E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6051DC" w14:textId="77777777" w:rsidR="00027E6A" w:rsidRDefault="00027E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A80FE" w14:textId="667BBAB5" w:rsidR="00027E6A" w:rsidRDefault="00027E6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4B61">
      <w:rPr>
        <w:rStyle w:val="a5"/>
        <w:noProof/>
      </w:rPr>
      <w:t>- 5 -</w:t>
    </w:r>
    <w:r>
      <w:rPr>
        <w:rStyle w:val="a5"/>
      </w:rPr>
      <w:fldChar w:fldCharType="end"/>
    </w:r>
  </w:p>
  <w:p w14:paraId="18536DDD" w14:textId="77777777" w:rsidR="00027E6A" w:rsidRDefault="00027E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F148A" w14:textId="77777777" w:rsidR="004A0AC1" w:rsidRDefault="004A0AC1">
      <w:r>
        <w:separator/>
      </w:r>
    </w:p>
  </w:footnote>
  <w:footnote w:type="continuationSeparator" w:id="0">
    <w:p w14:paraId="1661595F" w14:textId="77777777" w:rsidR="004A0AC1" w:rsidRDefault="004A0AC1">
      <w:r>
        <w:continuationSeparator/>
      </w:r>
    </w:p>
  </w:footnote>
  <w:footnote w:type="continuationNotice" w:id="1">
    <w:p w14:paraId="4EBE4B5F" w14:textId="77777777" w:rsidR="004A0AC1" w:rsidRDefault="004A0A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92041"/>
    <w:multiLevelType w:val="hybridMultilevel"/>
    <w:tmpl w:val="E6BEB714"/>
    <w:lvl w:ilvl="0" w:tplc="A98CDEC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D44DC9"/>
    <w:multiLevelType w:val="multilevel"/>
    <w:tmpl w:val="E280E3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3E"/>
    <w:rsid w:val="00013EED"/>
    <w:rsid w:val="00027603"/>
    <w:rsid w:val="00027E6A"/>
    <w:rsid w:val="0003095D"/>
    <w:rsid w:val="00055650"/>
    <w:rsid w:val="00056FD9"/>
    <w:rsid w:val="00060A96"/>
    <w:rsid w:val="00062A3D"/>
    <w:rsid w:val="000804B5"/>
    <w:rsid w:val="0008753C"/>
    <w:rsid w:val="0008766F"/>
    <w:rsid w:val="00094420"/>
    <w:rsid w:val="00096A02"/>
    <w:rsid w:val="000B66C9"/>
    <w:rsid w:val="000D24C1"/>
    <w:rsid w:val="000E0A1B"/>
    <w:rsid w:val="000F1EC0"/>
    <w:rsid w:val="000F5534"/>
    <w:rsid w:val="001001F5"/>
    <w:rsid w:val="0011356A"/>
    <w:rsid w:val="00122D08"/>
    <w:rsid w:val="00141C0D"/>
    <w:rsid w:val="0014214C"/>
    <w:rsid w:val="00170D6B"/>
    <w:rsid w:val="00177D3B"/>
    <w:rsid w:val="00183D28"/>
    <w:rsid w:val="00184562"/>
    <w:rsid w:val="00190BBC"/>
    <w:rsid w:val="001976BE"/>
    <w:rsid w:val="00197BB0"/>
    <w:rsid w:val="001D3A1E"/>
    <w:rsid w:val="001E194B"/>
    <w:rsid w:val="002003DD"/>
    <w:rsid w:val="002011B3"/>
    <w:rsid w:val="00222437"/>
    <w:rsid w:val="00257B59"/>
    <w:rsid w:val="00262919"/>
    <w:rsid w:val="0028334F"/>
    <w:rsid w:val="002839E8"/>
    <w:rsid w:val="002928F1"/>
    <w:rsid w:val="00292CE2"/>
    <w:rsid w:val="002A0A21"/>
    <w:rsid w:val="002A31E9"/>
    <w:rsid w:val="002A7A39"/>
    <w:rsid w:val="002C3D3E"/>
    <w:rsid w:val="002F6C15"/>
    <w:rsid w:val="00314A69"/>
    <w:rsid w:val="003202BC"/>
    <w:rsid w:val="003236B8"/>
    <w:rsid w:val="00326457"/>
    <w:rsid w:val="00342172"/>
    <w:rsid w:val="00343A25"/>
    <w:rsid w:val="00353908"/>
    <w:rsid w:val="00363897"/>
    <w:rsid w:val="00366CDB"/>
    <w:rsid w:val="00372D2E"/>
    <w:rsid w:val="00394E5F"/>
    <w:rsid w:val="003A264A"/>
    <w:rsid w:val="003B12FB"/>
    <w:rsid w:val="003B452E"/>
    <w:rsid w:val="003C275E"/>
    <w:rsid w:val="003D55C0"/>
    <w:rsid w:val="003E4BCD"/>
    <w:rsid w:val="003F3236"/>
    <w:rsid w:val="00400747"/>
    <w:rsid w:val="00402ADE"/>
    <w:rsid w:val="00423AD2"/>
    <w:rsid w:val="00431EC0"/>
    <w:rsid w:val="00433E1A"/>
    <w:rsid w:val="00434269"/>
    <w:rsid w:val="00434C8D"/>
    <w:rsid w:val="0043520E"/>
    <w:rsid w:val="00435D2C"/>
    <w:rsid w:val="0045102C"/>
    <w:rsid w:val="004638CB"/>
    <w:rsid w:val="004850F7"/>
    <w:rsid w:val="0048716E"/>
    <w:rsid w:val="0049028F"/>
    <w:rsid w:val="004A0AC1"/>
    <w:rsid w:val="004B65BC"/>
    <w:rsid w:val="004C580B"/>
    <w:rsid w:val="004F4195"/>
    <w:rsid w:val="00505BEE"/>
    <w:rsid w:val="00505F50"/>
    <w:rsid w:val="005069E9"/>
    <w:rsid w:val="0051615C"/>
    <w:rsid w:val="0053083A"/>
    <w:rsid w:val="005405C1"/>
    <w:rsid w:val="00564D98"/>
    <w:rsid w:val="00573C47"/>
    <w:rsid w:val="00576646"/>
    <w:rsid w:val="0058063A"/>
    <w:rsid w:val="0059274D"/>
    <w:rsid w:val="00596309"/>
    <w:rsid w:val="00597860"/>
    <w:rsid w:val="005B12C7"/>
    <w:rsid w:val="005C6071"/>
    <w:rsid w:val="005D3A5E"/>
    <w:rsid w:val="005D5AC6"/>
    <w:rsid w:val="005E7B70"/>
    <w:rsid w:val="005F139B"/>
    <w:rsid w:val="005F3FCE"/>
    <w:rsid w:val="00620122"/>
    <w:rsid w:val="00623D4C"/>
    <w:rsid w:val="00626197"/>
    <w:rsid w:val="00627E57"/>
    <w:rsid w:val="006374B2"/>
    <w:rsid w:val="00643EF1"/>
    <w:rsid w:val="00651C40"/>
    <w:rsid w:val="00654E10"/>
    <w:rsid w:val="00655AB0"/>
    <w:rsid w:val="0066685D"/>
    <w:rsid w:val="006673E3"/>
    <w:rsid w:val="006C0D21"/>
    <w:rsid w:val="006D216F"/>
    <w:rsid w:val="006F38C9"/>
    <w:rsid w:val="007027FA"/>
    <w:rsid w:val="00710F27"/>
    <w:rsid w:val="00722CAF"/>
    <w:rsid w:val="00727641"/>
    <w:rsid w:val="007311A8"/>
    <w:rsid w:val="007500E5"/>
    <w:rsid w:val="00751294"/>
    <w:rsid w:val="00764EEC"/>
    <w:rsid w:val="007713D3"/>
    <w:rsid w:val="0079405D"/>
    <w:rsid w:val="00794B61"/>
    <w:rsid w:val="007A561F"/>
    <w:rsid w:val="007D37C1"/>
    <w:rsid w:val="007E20EB"/>
    <w:rsid w:val="007E227F"/>
    <w:rsid w:val="0081395A"/>
    <w:rsid w:val="008152AB"/>
    <w:rsid w:val="008201C0"/>
    <w:rsid w:val="00833877"/>
    <w:rsid w:val="00837E52"/>
    <w:rsid w:val="00840367"/>
    <w:rsid w:val="008418C8"/>
    <w:rsid w:val="00851710"/>
    <w:rsid w:val="00853706"/>
    <w:rsid w:val="008566EF"/>
    <w:rsid w:val="00870143"/>
    <w:rsid w:val="00870269"/>
    <w:rsid w:val="008721D9"/>
    <w:rsid w:val="008833C4"/>
    <w:rsid w:val="008879AA"/>
    <w:rsid w:val="0089352D"/>
    <w:rsid w:val="0089487E"/>
    <w:rsid w:val="008A6447"/>
    <w:rsid w:val="008C7D31"/>
    <w:rsid w:val="008F52DF"/>
    <w:rsid w:val="00900F16"/>
    <w:rsid w:val="00944F32"/>
    <w:rsid w:val="009530EA"/>
    <w:rsid w:val="00954C57"/>
    <w:rsid w:val="009560EE"/>
    <w:rsid w:val="00965D6D"/>
    <w:rsid w:val="00981D46"/>
    <w:rsid w:val="009832F7"/>
    <w:rsid w:val="009A280A"/>
    <w:rsid w:val="009A738E"/>
    <w:rsid w:val="009C34A5"/>
    <w:rsid w:val="009D28EB"/>
    <w:rsid w:val="009D3273"/>
    <w:rsid w:val="009D5796"/>
    <w:rsid w:val="009E22F1"/>
    <w:rsid w:val="009F1D29"/>
    <w:rsid w:val="009F2E64"/>
    <w:rsid w:val="009F7A91"/>
    <w:rsid w:val="00A0152C"/>
    <w:rsid w:val="00A0756E"/>
    <w:rsid w:val="00A12C96"/>
    <w:rsid w:val="00A200D1"/>
    <w:rsid w:val="00A2627A"/>
    <w:rsid w:val="00A42AE4"/>
    <w:rsid w:val="00A64241"/>
    <w:rsid w:val="00A72EA5"/>
    <w:rsid w:val="00A9344F"/>
    <w:rsid w:val="00A96330"/>
    <w:rsid w:val="00AA0746"/>
    <w:rsid w:val="00AA0F31"/>
    <w:rsid w:val="00AA3466"/>
    <w:rsid w:val="00AC4061"/>
    <w:rsid w:val="00AE6EF2"/>
    <w:rsid w:val="00B06CC3"/>
    <w:rsid w:val="00B160F1"/>
    <w:rsid w:val="00B3500E"/>
    <w:rsid w:val="00B52AB2"/>
    <w:rsid w:val="00B60838"/>
    <w:rsid w:val="00B61AD5"/>
    <w:rsid w:val="00B67FCB"/>
    <w:rsid w:val="00B71C17"/>
    <w:rsid w:val="00B75BB6"/>
    <w:rsid w:val="00B81B9E"/>
    <w:rsid w:val="00B9396E"/>
    <w:rsid w:val="00BB142B"/>
    <w:rsid w:val="00BB2C23"/>
    <w:rsid w:val="00BC01D1"/>
    <w:rsid w:val="00BE7D9E"/>
    <w:rsid w:val="00BF283E"/>
    <w:rsid w:val="00C018E4"/>
    <w:rsid w:val="00C02DF6"/>
    <w:rsid w:val="00C634B0"/>
    <w:rsid w:val="00C74E87"/>
    <w:rsid w:val="00C94ED9"/>
    <w:rsid w:val="00CA3AE6"/>
    <w:rsid w:val="00CB5E29"/>
    <w:rsid w:val="00CF02F5"/>
    <w:rsid w:val="00CF3FA9"/>
    <w:rsid w:val="00D03563"/>
    <w:rsid w:val="00D06E44"/>
    <w:rsid w:val="00D2519D"/>
    <w:rsid w:val="00D27B3E"/>
    <w:rsid w:val="00D7529E"/>
    <w:rsid w:val="00D8103E"/>
    <w:rsid w:val="00D82D59"/>
    <w:rsid w:val="00D87C74"/>
    <w:rsid w:val="00D94DDC"/>
    <w:rsid w:val="00D96D33"/>
    <w:rsid w:val="00DB783E"/>
    <w:rsid w:val="00E07058"/>
    <w:rsid w:val="00E071F6"/>
    <w:rsid w:val="00E147C3"/>
    <w:rsid w:val="00E20E39"/>
    <w:rsid w:val="00E21848"/>
    <w:rsid w:val="00E24127"/>
    <w:rsid w:val="00E546C7"/>
    <w:rsid w:val="00E601F6"/>
    <w:rsid w:val="00E61C68"/>
    <w:rsid w:val="00E8569B"/>
    <w:rsid w:val="00E92686"/>
    <w:rsid w:val="00EA3D84"/>
    <w:rsid w:val="00EA62BB"/>
    <w:rsid w:val="00EC5299"/>
    <w:rsid w:val="00ED3D82"/>
    <w:rsid w:val="00EE3014"/>
    <w:rsid w:val="00EE6472"/>
    <w:rsid w:val="00EF47BF"/>
    <w:rsid w:val="00F1153C"/>
    <w:rsid w:val="00F172B6"/>
    <w:rsid w:val="00F54678"/>
    <w:rsid w:val="00F97861"/>
    <w:rsid w:val="00FA7383"/>
    <w:rsid w:val="00FA755A"/>
    <w:rsid w:val="00FD7DD4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6DA4F"/>
  <w15:chartTrackingRefBased/>
  <w15:docId w15:val="{C5027AAF-4F1C-47DB-9FFD-14B9854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03E"/>
    <w:rPr>
      <w:b/>
      <w:sz w:val="28"/>
      <w:szCs w:val="28"/>
    </w:rPr>
  </w:style>
  <w:style w:type="paragraph" w:styleId="a4">
    <w:name w:val="footer"/>
    <w:basedOn w:val="a"/>
    <w:rsid w:val="00D81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8103E"/>
  </w:style>
  <w:style w:type="character" w:styleId="a6">
    <w:name w:val="Hyperlink"/>
    <w:basedOn w:val="a0"/>
    <w:rsid w:val="00A0152C"/>
    <w:rPr>
      <w:color w:val="0000FF"/>
      <w:u w:val="single"/>
    </w:rPr>
  </w:style>
  <w:style w:type="paragraph" w:styleId="a7">
    <w:name w:val="Balloon Text"/>
    <w:basedOn w:val="a"/>
    <w:semiHidden/>
    <w:rsid w:val="00B71C17"/>
    <w:rPr>
      <w:sz w:val="18"/>
      <w:szCs w:val="18"/>
    </w:rPr>
  </w:style>
  <w:style w:type="table" w:styleId="a8">
    <w:name w:val="Table Grid"/>
    <w:basedOn w:val="a1"/>
    <w:rsid w:val="00366C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"/>
    <w:rsid w:val="0036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366CDB"/>
    <w:rPr>
      <w:kern w:val="2"/>
      <w:sz w:val="18"/>
      <w:szCs w:val="18"/>
    </w:rPr>
  </w:style>
  <w:style w:type="character" w:styleId="aa">
    <w:name w:val="FollowedHyperlink"/>
    <w:basedOn w:val="a0"/>
    <w:rsid w:val="00366CDB"/>
    <w:rPr>
      <w:color w:val="800080"/>
      <w:u w:val="single"/>
    </w:rPr>
  </w:style>
  <w:style w:type="paragraph" w:styleId="ab">
    <w:name w:val="Revision"/>
    <w:hidden/>
    <w:uiPriority w:val="99"/>
    <w:semiHidden/>
    <w:rsid w:val="00366CDB"/>
    <w:rPr>
      <w:kern w:val="2"/>
      <w:sz w:val="21"/>
      <w:szCs w:val="24"/>
    </w:rPr>
  </w:style>
  <w:style w:type="paragraph" w:styleId="ac">
    <w:name w:val="Normal (Web)"/>
    <w:basedOn w:val="a"/>
    <w:unhideWhenUsed/>
    <w:rsid w:val="0003095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_sober@ncep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11EA9-1ADC-4101-B9DE-DC93DACB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359</Words>
  <Characters>2050</Characters>
  <Application>Microsoft Office Word</Application>
  <DocSecurity>0</DocSecurity>
  <Lines>17</Lines>
  <Paragraphs>4</Paragraphs>
  <ScaleCrop>false</ScaleCrop>
  <Company>nic</Company>
  <LinksUpToDate>false</LinksUpToDate>
  <CharactersWithSpaces>2405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mailto:zh_sober@ncepu.edu.cn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华北电力大学内部服务器托管协议</dc:title>
  <dc:subject/>
  <dc:creator>306</dc:creator>
  <cp:keywords/>
  <dc:description/>
  <cp:lastModifiedBy>Windows 用户</cp:lastModifiedBy>
  <cp:revision>54</cp:revision>
  <cp:lastPrinted>2010-10-28T01:43:00Z</cp:lastPrinted>
  <dcterms:created xsi:type="dcterms:W3CDTF">2010-05-06T08:21:00Z</dcterms:created>
  <dcterms:modified xsi:type="dcterms:W3CDTF">2017-03-30T01:22:00Z</dcterms:modified>
</cp:coreProperties>
</file>