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090" w:rsidRDefault="00BB5090" w:rsidP="00BB5090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一、“数字华电”介绍</w:t>
      </w:r>
    </w:p>
    <w:p w:rsidR="00035CAA" w:rsidRDefault="00035CAA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 w:rsidRPr="00803F07">
        <w:rPr>
          <w:rFonts w:ascii="AdobeSongStd-Light" w:eastAsia="AdobeSongStd-Light" w:hAnsi="AdobeSongStd-Light" w:hint="eastAsia"/>
          <w:sz w:val="24"/>
        </w:rPr>
        <w:t>华北电力大学</w:t>
      </w:r>
      <w:r w:rsidRPr="00803F07">
        <w:rPr>
          <w:rFonts w:ascii="AdobeSongStd-Light" w:eastAsia="AdobeSongStd-Light" w:hAnsi="AdobeSongStd-Light"/>
          <w:sz w:val="24"/>
        </w:rPr>
        <w:t>数字化校园</w:t>
      </w:r>
      <w:r>
        <w:rPr>
          <w:rFonts w:ascii="AdobeSongStd-Light" w:eastAsia="AdobeSongStd-Light" w:hAnsi="AdobeSongStd-Light" w:hint="eastAsia"/>
          <w:sz w:val="24"/>
        </w:rPr>
        <w:t>（以下</w:t>
      </w:r>
      <w:r>
        <w:rPr>
          <w:rFonts w:ascii="AdobeSongStd-Light" w:eastAsia="AdobeSongStd-Light" w:hAnsi="AdobeSongStd-Light"/>
          <w:sz w:val="24"/>
        </w:rPr>
        <w:t>简称</w:t>
      </w:r>
      <w:r w:rsidR="00A52F8E">
        <w:rPr>
          <w:rFonts w:ascii="AdobeSongStd-Light" w:eastAsia="AdobeSongStd-Light" w:hAnsi="AdobeSongStd-Light" w:hint="eastAsia"/>
          <w:sz w:val="24"/>
        </w:rPr>
        <w:t>“</w:t>
      </w:r>
      <w:r>
        <w:rPr>
          <w:rFonts w:ascii="AdobeSongStd-Light" w:eastAsia="AdobeSongStd-Light" w:hAnsi="AdobeSongStd-Light"/>
          <w:sz w:val="24"/>
        </w:rPr>
        <w:t>数字华电</w:t>
      </w:r>
      <w:r w:rsidR="00A52F8E">
        <w:rPr>
          <w:rFonts w:ascii="AdobeSongStd-Light" w:eastAsia="AdobeSongStd-Light" w:hAnsi="AdobeSongStd-Light" w:hint="eastAsia"/>
          <w:sz w:val="24"/>
        </w:rPr>
        <w:t>”</w:t>
      </w:r>
      <w:r>
        <w:rPr>
          <w:rFonts w:ascii="AdobeSongStd-Light" w:eastAsia="AdobeSongStd-Light" w:hAnsi="AdobeSongStd-Light"/>
          <w:sz w:val="24"/>
        </w:rPr>
        <w:t>）</w:t>
      </w:r>
      <w:r w:rsidRPr="00803F07">
        <w:rPr>
          <w:rFonts w:ascii="AdobeSongStd-Light" w:eastAsia="AdobeSongStd-Light" w:hAnsi="AdobeSongStd-Light"/>
          <w:sz w:val="24"/>
        </w:rPr>
        <w:t>是以</w:t>
      </w:r>
      <w:r w:rsidRPr="00803F07">
        <w:rPr>
          <w:rFonts w:ascii="AdobeSongStd-Light" w:eastAsia="AdobeSongStd-Light" w:hAnsi="AdobeSongStd-Light" w:hint="eastAsia"/>
          <w:sz w:val="24"/>
        </w:rPr>
        <w:t>我校</w:t>
      </w:r>
      <w:r w:rsidRPr="00803F07">
        <w:rPr>
          <w:rFonts w:ascii="AdobeSongStd-Light" w:eastAsia="AdobeSongStd-Light" w:hAnsi="AdobeSongStd-Light"/>
          <w:sz w:val="24"/>
        </w:rPr>
        <w:t>数字化信息和网络为基础，在计算机和网络技术上建立起来的对教学、科研、管理、技术服务、生活服务等校园信息的收集、处理、整合、存储、</w:t>
      </w:r>
      <w:r w:rsidR="00A52F8E">
        <w:rPr>
          <w:rFonts w:ascii="AdobeSongStd-Light" w:eastAsia="AdobeSongStd-Light" w:hAnsi="AdobeSongStd-Light" w:hint="eastAsia"/>
          <w:sz w:val="24"/>
        </w:rPr>
        <w:t>推广</w:t>
      </w:r>
      <w:r w:rsidRPr="00803F07">
        <w:rPr>
          <w:rFonts w:ascii="AdobeSongStd-Light" w:eastAsia="AdobeSongStd-Light" w:hAnsi="AdobeSongStd-Light"/>
          <w:sz w:val="24"/>
        </w:rPr>
        <w:t>和应用，</w:t>
      </w:r>
      <w:r>
        <w:rPr>
          <w:rFonts w:ascii="AdobeSongStd-Light" w:eastAsia="AdobeSongStd-Light" w:hAnsi="AdobeSongStd-Light" w:hint="eastAsia"/>
          <w:sz w:val="24"/>
        </w:rPr>
        <w:t>是我校师生获取信息化服务的统一门户和信息展示平台</w:t>
      </w:r>
      <w:r w:rsidRPr="00803F07">
        <w:rPr>
          <w:rFonts w:ascii="AdobeSongStd-Light" w:eastAsia="AdobeSongStd-Light" w:hAnsi="AdobeSongStd-Light"/>
          <w:sz w:val="24"/>
        </w:rPr>
        <w:t>。</w:t>
      </w:r>
      <w:r>
        <w:rPr>
          <w:rFonts w:ascii="AdobeSongStd-Light" w:eastAsia="AdobeSongStd-Light" w:hAnsi="AdobeSongStd-Light" w:hint="eastAsia"/>
          <w:sz w:val="24"/>
        </w:rPr>
        <w:t>访问“数字华电”，我校师生可方便、快捷地获取自己所需的信息、服务。</w:t>
      </w:r>
    </w:p>
    <w:p w:rsidR="00BB5090" w:rsidRDefault="00BB5090" w:rsidP="00BB5090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二、登录说明</w:t>
      </w:r>
    </w:p>
    <w:p w:rsidR="00870424" w:rsidRDefault="00035CAA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登录网址</w:t>
      </w:r>
      <w:r w:rsidR="001A46EC">
        <w:fldChar w:fldCharType="begin"/>
      </w:r>
      <w:r>
        <w:instrText>HYPERLINK "http://my.ncepu.edu.cn"</w:instrText>
      </w:r>
      <w:r w:rsidR="001A46EC">
        <w:fldChar w:fldCharType="separate"/>
      </w:r>
      <w:r w:rsidRPr="00E25069">
        <w:rPr>
          <w:rStyle w:val="a3"/>
          <w:rFonts w:ascii="AdobeSongStd-Light" w:eastAsia="AdobeSongStd-Light" w:hAnsi="AdobeSongStd-Light" w:hint="eastAsia"/>
          <w:sz w:val="24"/>
        </w:rPr>
        <w:t>http</w:t>
      </w:r>
      <w:r w:rsidRPr="00E25069">
        <w:rPr>
          <w:rStyle w:val="a3"/>
          <w:rFonts w:ascii="AdobeSongStd-Light" w:eastAsia="AdobeSongStd-Light" w:hAnsi="AdobeSongStd-Light"/>
          <w:sz w:val="24"/>
        </w:rPr>
        <w:t>://</w:t>
      </w:r>
      <w:r w:rsidRPr="00E25069">
        <w:rPr>
          <w:rStyle w:val="a3"/>
          <w:rFonts w:ascii="AdobeSongStd-Light" w:eastAsia="AdobeSongStd-Light" w:hAnsi="AdobeSongStd-Light" w:hint="eastAsia"/>
          <w:sz w:val="24"/>
        </w:rPr>
        <w:t>my.ncepu.edu.cn</w:t>
      </w:r>
      <w:r w:rsidR="001A46EC">
        <w:fldChar w:fldCharType="end"/>
      </w:r>
      <w:r w:rsidR="004E47F9">
        <w:rPr>
          <w:rFonts w:hint="eastAsia"/>
        </w:rPr>
        <w:t>，</w:t>
      </w:r>
      <w:r>
        <w:rPr>
          <w:rFonts w:ascii="AdobeSongStd-Light" w:eastAsia="AdobeSongStd-Light" w:hAnsi="AdobeSongStd-Light" w:hint="eastAsia"/>
          <w:sz w:val="24"/>
        </w:rPr>
        <w:t>即可</w:t>
      </w:r>
      <w:r w:rsidR="00A52F8E">
        <w:rPr>
          <w:rFonts w:ascii="AdobeSongStd-Light" w:eastAsia="AdobeSongStd-Light" w:hAnsi="AdobeSongStd-Light" w:hint="eastAsia"/>
          <w:sz w:val="24"/>
        </w:rPr>
        <w:t>通过“统一身份认证”</w:t>
      </w:r>
      <w:r>
        <w:rPr>
          <w:rFonts w:ascii="AdobeSongStd-Light" w:eastAsia="AdobeSongStd-Light" w:hAnsi="AdobeSongStd-Light"/>
          <w:sz w:val="24"/>
        </w:rPr>
        <w:t>访问</w:t>
      </w:r>
      <w:r w:rsidR="00A52F8E">
        <w:rPr>
          <w:rFonts w:ascii="AdobeSongStd-Light" w:eastAsia="AdobeSongStd-Light" w:hAnsi="AdobeSongStd-Light" w:hint="eastAsia"/>
          <w:sz w:val="24"/>
        </w:rPr>
        <w:t>“</w:t>
      </w:r>
      <w:r>
        <w:rPr>
          <w:rFonts w:ascii="AdobeSongStd-Light" w:eastAsia="AdobeSongStd-Light" w:hAnsi="AdobeSongStd-Light"/>
          <w:sz w:val="24"/>
        </w:rPr>
        <w:t>数字华电</w:t>
      </w:r>
      <w:r w:rsidR="00A52F8E">
        <w:rPr>
          <w:rFonts w:ascii="AdobeSongStd-Light" w:eastAsia="AdobeSongStd-Light" w:hAnsi="AdobeSongStd-Light" w:hint="eastAsia"/>
          <w:sz w:val="24"/>
        </w:rPr>
        <w:t>”</w:t>
      </w:r>
      <w:r>
        <w:rPr>
          <w:rFonts w:ascii="AdobeSongStd-Light" w:eastAsia="AdobeSongStd-Light" w:hAnsi="AdobeSongStd-Light" w:hint="eastAsia"/>
          <w:sz w:val="24"/>
        </w:rPr>
        <w:t>，用户</w:t>
      </w:r>
      <w:r>
        <w:rPr>
          <w:rFonts w:ascii="AdobeSongStd-Light" w:eastAsia="AdobeSongStd-Light" w:hAnsi="AdobeSongStd-Light"/>
          <w:sz w:val="24"/>
        </w:rPr>
        <w:t>名为学号，</w:t>
      </w:r>
      <w:r w:rsidRPr="00F443DF">
        <w:rPr>
          <w:rFonts w:ascii="AdobeSongStd-Light" w:eastAsia="AdobeSongStd-Light" w:hAnsi="AdobeSongStd-Light" w:hint="eastAsia"/>
          <w:sz w:val="24"/>
        </w:rPr>
        <w:t>默认密码：身份证号后6位</w:t>
      </w:r>
      <w:r w:rsidRPr="008B047A">
        <w:rPr>
          <w:rFonts w:ascii="AdobeSongStd-Light" w:eastAsia="AdobeSongStd-Light" w:hAnsi="AdobeSongStd-Light" w:hint="eastAsia"/>
          <w:sz w:val="24"/>
        </w:rPr>
        <w:t>（如果</w:t>
      </w:r>
      <w:r>
        <w:rPr>
          <w:rFonts w:ascii="AdobeSongStd-Light" w:eastAsia="AdobeSongStd-Light" w:hAnsi="AdobeSongStd-Light" w:hint="eastAsia"/>
          <w:sz w:val="24"/>
        </w:rPr>
        <w:t>最后一位</w:t>
      </w:r>
      <w:r w:rsidRPr="008B047A">
        <w:rPr>
          <w:rFonts w:ascii="AdobeSongStd-Light" w:eastAsia="AdobeSongStd-Light" w:hAnsi="AdobeSongStd-Light" w:hint="eastAsia"/>
          <w:sz w:val="24"/>
        </w:rPr>
        <w:t>是</w:t>
      </w:r>
      <w:r w:rsidRPr="003D5033">
        <w:rPr>
          <w:rFonts w:ascii="AdobeSongStd-Light" w:eastAsia="AdobeSongStd-Light" w:hAnsi="AdobeSongStd-Light" w:hint="eastAsia"/>
          <w:color w:val="FF0000"/>
          <w:sz w:val="24"/>
        </w:rPr>
        <w:t>X</w:t>
      </w:r>
      <w:r w:rsidRPr="008B047A">
        <w:rPr>
          <w:rFonts w:ascii="AdobeSongStd-Light" w:eastAsia="AdobeSongStd-Light" w:hAnsi="AdobeSongStd-Light" w:hint="eastAsia"/>
          <w:sz w:val="24"/>
        </w:rPr>
        <w:t>，请</w:t>
      </w:r>
      <w:r w:rsidRPr="003D5033">
        <w:rPr>
          <w:rFonts w:ascii="AdobeSongStd-Light" w:eastAsia="AdobeSongStd-Light" w:hAnsi="AdobeSongStd-Light" w:hint="eastAsia"/>
          <w:color w:val="FF0000"/>
          <w:sz w:val="24"/>
        </w:rPr>
        <w:t>大写</w:t>
      </w:r>
      <w:r w:rsidRPr="008B047A">
        <w:rPr>
          <w:rFonts w:ascii="AdobeSongStd-Light" w:eastAsia="AdobeSongStd-Light" w:hAnsi="AdobeSongStd-Light" w:hint="eastAsia"/>
          <w:sz w:val="24"/>
        </w:rPr>
        <w:t>)</w:t>
      </w:r>
      <w:r w:rsidR="00870424">
        <w:rPr>
          <w:rFonts w:ascii="AdobeSongStd-Light" w:eastAsia="AdobeSongStd-Light" w:hAnsi="AdobeSongStd-Light" w:hint="eastAsia"/>
          <w:sz w:val="24"/>
        </w:rPr>
        <w:t>。</w:t>
      </w:r>
    </w:p>
    <w:p w:rsidR="00870424" w:rsidRDefault="00870424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noProof/>
          <w:sz w:val="24"/>
        </w:rPr>
        <w:drawing>
          <wp:inline distT="0" distB="0" distL="0" distR="0">
            <wp:extent cx="4981575" cy="2342942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4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3E" w:rsidRDefault="00D9743E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</w:p>
    <w:p w:rsidR="00D9743E" w:rsidRDefault="00035CAA" w:rsidP="00D9743E">
      <w:pPr>
        <w:ind w:firstLineChars="150" w:firstLine="36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登录成功后可</w:t>
      </w:r>
      <w:r w:rsidRPr="00F443DF">
        <w:rPr>
          <w:rFonts w:ascii="AdobeSongStd-Light" w:eastAsia="AdobeSongStd-Light" w:hAnsi="AdobeSongStd-Light" w:hint="eastAsia"/>
          <w:sz w:val="24"/>
        </w:rPr>
        <w:t>进入“个人设置”修改密码、绑定</w:t>
      </w:r>
      <w:r w:rsidR="004E47F9">
        <w:rPr>
          <w:rFonts w:ascii="AdobeSongStd-Light" w:eastAsia="AdobeSongStd-Light" w:hAnsi="AdobeSongStd-Light" w:hint="eastAsia"/>
          <w:sz w:val="24"/>
        </w:rPr>
        <w:t>密码找回</w:t>
      </w:r>
      <w:r w:rsidRPr="00F443DF">
        <w:rPr>
          <w:rFonts w:ascii="AdobeSongStd-Light" w:eastAsia="AdobeSongStd-Light" w:hAnsi="AdobeSongStd-Light" w:hint="eastAsia"/>
          <w:sz w:val="24"/>
        </w:rPr>
        <w:t>邮箱、设置密码找回问题</w:t>
      </w:r>
      <w:r>
        <w:rPr>
          <w:rFonts w:ascii="AdobeSongStd-Light" w:eastAsia="AdobeSongStd-Light" w:hAnsi="AdobeSongStd-Light" w:hint="eastAsia"/>
          <w:sz w:val="24"/>
        </w:rPr>
        <w:t>。</w:t>
      </w:r>
      <w:r w:rsidR="00D9743E" w:rsidRPr="0034612C">
        <w:rPr>
          <w:rFonts w:ascii="AdobeSongStd-Light" w:eastAsia="AdobeSongStd-Light" w:hAnsi="AdobeSongStd-Light" w:hint="eastAsia"/>
          <w:color w:val="FF0000"/>
          <w:sz w:val="24"/>
        </w:rPr>
        <w:t>密码找回</w:t>
      </w:r>
      <w:r w:rsidR="00D9743E">
        <w:rPr>
          <w:rFonts w:ascii="AdobeSongStd-Light" w:eastAsia="AdobeSongStd-Light" w:hAnsi="AdobeSongStd-Light" w:hint="eastAsia"/>
          <w:sz w:val="24"/>
        </w:rPr>
        <w:t>邮箱，</w:t>
      </w:r>
      <w:r w:rsidR="00D9743E" w:rsidRPr="0034612C">
        <w:rPr>
          <w:rFonts w:ascii="AdobeSongStd-Light" w:eastAsia="AdobeSongStd-Light" w:hAnsi="AdobeSongStd-Light" w:hint="eastAsia"/>
          <w:color w:val="FF0000"/>
          <w:sz w:val="24"/>
        </w:rPr>
        <w:t>建议使用校内邮箱，不要用</w:t>
      </w:r>
      <w:proofErr w:type="spellStart"/>
      <w:r w:rsidR="00D9743E" w:rsidRPr="0034612C">
        <w:rPr>
          <w:rFonts w:ascii="AdobeSongStd-Light" w:eastAsia="AdobeSongStd-Light" w:hAnsi="AdobeSongStd-Light" w:hint="eastAsia"/>
          <w:color w:val="FF0000"/>
          <w:sz w:val="24"/>
        </w:rPr>
        <w:t>qq</w:t>
      </w:r>
      <w:proofErr w:type="spellEnd"/>
      <w:r w:rsidR="00D9743E" w:rsidRPr="0034612C">
        <w:rPr>
          <w:rFonts w:ascii="AdobeSongStd-Light" w:eastAsia="AdobeSongStd-Light" w:hAnsi="AdobeSongStd-Light" w:hint="eastAsia"/>
          <w:color w:val="FF0000"/>
          <w:sz w:val="24"/>
        </w:rPr>
        <w:t>邮箱</w:t>
      </w:r>
      <w:r w:rsidR="00D9743E">
        <w:rPr>
          <w:rFonts w:ascii="AdobeSongStd-Light" w:eastAsia="AdobeSongStd-Light" w:hAnsi="AdobeSongStd-Light" w:hint="eastAsia"/>
          <w:sz w:val="24"/>
        </w:rPr>
        <w:t>，容易收不到邮件。</w:t>
      </w:r>
    </w:p>
    <w:p w:rsidR="00035CAA" w:rsidRDefault="00E908A7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如果密码找回失败，查看下方“联系方式”，电话或邮箱咨询。</w:t>
      </w:r>
    </w:p>
    <w:p w:rsidR="00D9743E" w:rsidRDefault="00D9743E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</w:p>
    <w:p w:rsidR="00870424" w:rsidRPr="00870424" w:rsidRDefault="00870424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drawing>
          <wp:inline distT="0" distB="0" distL="0" distR="0">
            <wp:extent cx="4981575" cy="1051001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AA" w:rsidRDefault="00BB5090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“</w:t>
      </w:r>
      <w:r w:rsidR="00035CAA">
        <w:rPr>
          <w:rFonts w:ascii="AdobeSongStd-Light" w:eastAsia="AdobeSongStd-Light" w:hAnsi="AdobeSongStd-Light" w:hint="eastAsia"/>
          <w:sz w:val="24"/>
        </w:rPr>
        <w:t>数字华电</w:t>
      </w:r>
      <w:r>
        <w:rPr>
          <w:rFonts w:ascii="AdobeSongStd-Light" w:eastAsia="AdobeSongStd-Light" w:hAnsi="AdobeSongStd-Light" w:hint="eastAsia"/>
          <w:sz w:val="24"/>
        </w:rPr>
        <w:t>”</w:t>
      </w:r>
      <w:r w:rsidR="00035CAA">
        <w:rPr>
          <w:rFonts w:ascii="AdobeSongStd-Light" w:eastAsia="AdobeSongStd-Light" w:hAnsi="AdobeSongStd-Light"/>
          <w:sz w:val="24"/>
        </w:rPr>
        <w:t>平台通过校内</w:t>
      </w:r>
      <w:r w:rsidR="00035CAA">
        <w:rPr>
          <w:rFonts w:ascii="AdobeSongStd-Light" w:eastAsia="AdobeSongStd-Light" w:hAnsi="AdobeSongStd-Light" w:hint="eastAsia"/>
          <w:sz w:val="24"/>
        </w:rPr>
        <w:t>统一身份认证系统</w:t>
      </w:r>
      <w:hyperlink r:id="rId8" w:history="1">
        <w:r w:rsidRPr="002B3AAB">
          <w:rPr>
            <w:rStyle w:val="a3"/>
            <w:rFonts w:ascii="AdobeSongStd-Light" w:eastAsia="AdobeSongStd-Light" w:hAnsi="AdobeSongStd-Light" w:hint="eastAsia"/>
            <w:sz w:val="24"/>
          </w:rPr>
          <w:t>http</w:t>
        </w:r>
        <w:r w:rsidRPr="002B3AAB">
          <w:rPr>
            <w:rStyle w:val="a3"/>
            <w:rFonts w:ascii="AdobeSongStd-Light" w:eastAsia="AdobeSongStd-Light" w:hAnsi="AdobeSongStd-Light"/>
            <w:sz w:val="24"/>
          </w:rPr>
          <w:t>://</w:t>
        </w:r>
        <w:r w:rsidRPr="002B3AAB">
          <w:rPr>
            <w:rStyle w:val="a3"/>
            <w:rFonts w:ascii="AdobeSongStd-Light" w:eastAsia="AdobeSongStd-Light" w:hAnsi="AdobeSongStd-Light" w:hint="eastAsia"/>
            <w:sz w:val="24"/>
          </w:rPr>
          <w:t>ids.ncepu.edu.cn</w:t>
        </w:r>
      </w:hyperlink>
      <w:r w:rsidR="00035CAA">
        <w:rPr>
          <w:rFonts w:ascii="AdobeSongStd-Light" w:eastAsia="AdobeSongStd-Light" w:hAnsi="AdobeSongStd-Light" w:hint="eastAsia"/>
          <w:sz w:val="24"/>
        </w:rPr>
        <w:t>集成我校多个应用系统，实现“单点登录”，即登录一次即可访问所有已集成的应用系统，不需再次登录。</w:t>
      </w:r>
      <w:r>
        <w:rPr>
          <w:rFonts w:ascii="AdobeSongStd-Light" w:eastAsia="AdobeSongStd-Light" w:hAnsi="AdobeSongStd-Light" w:hint="eastAsia"/>
          <w:sz w:val="24"/>
        </w:rPr>
        <w:t>已集成的应用系统，在登录“数字华电”后，可通过点击首页下方“业务直通车”里的图标，直接访问。</w:t>
      </w:r>
    </w:p>
    <w:p w:rsidR="00BB5090" w:rsidRDefault="00BB5090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有的应用系统在集成到统一身份认证后，用户要通过应用系统自己的访问入口直接访问，而不是通过“数字华电”，也会自动跳转到统一身份认证系统</w:t>
      </w:r>
      <w:hyperlink r:id="rId9" w:history="1">
        <w:r w:rsidRPr="002B3AAB">
          <w:rPr>
            <w:rStyle w:val="a3"/>
            <w:rFonts w:ascii="AdobeSongStd-Light" w:eastAsia="AdobeSongStd-Light" w:hAnsi="AdobeSongStd-Light" w:hint="eastAsia"/>
            <w:sz w:val="24"/>
          </w:rPr>
          <w:t>http</w:t>
        </w:r>
        <w:r w:rsidRPr="002B3AAB">
          <w:rPr>
            <w:rStyle w:val="a3"/>
            <w:rFonts w:ascii="AdobeSongStd-Light" w:eastAsia="AdobeSongStd-Light" w:hAnsi="AdobeSongStd-Light"/>
            <w:sz w:val="24"/>
          </w:rPr>
          <w:t>://</w:t>
        </w:r>
        <w:r w:rsidRPr="002B3AAB">
          <w:rPr>
            <w:rStyle w:val="a3"/>
            <w:rFonts w:ascii="AdobeSongStd-Light" w:eastAsia="AdobeSongStd-Light" w:hAnsi="AdobeSongStd-Light" w:hint="eastAsia"/>
            <w:sz w:val="24"/>
          </w:rPr>
          <w:t>ids.ncepu.edu.cn</w:t>
        </w:r>
      </w:hyperlink>
      <w:r w:rsidR="004E47F9">
        <w:rPr>
          <w:rFonts w:hint="eastAsia"/>
        </w:rPr>
        <w:t>，</w:t>
      </w:r>
      <w:r w:rsidR="004E47F9" w:rsidRPr="00012491">
        <w:rPr>
          <w:rFonts w:ascii="AdobeSongStd-Light" w:eastAsia="AdobeSongStd-Light" w:hAnsi="AdobeSongStd-Light" w:hint="eastAsia"/>
          <w:sz w:val="24"/>
        </w:rPr>
        <w:t>用户需</w:t>
      </w:r>
      <w:r w:rsidR="004E47F9">
        <w:rPr>
          <w:rFonts w:ascii="AdobeSongStd-Light" w:eastAsia="AdobeSongStd-Light" w:hAnsi="AdobeSongStd-Light" w:hint="eastAsia"/>
          <w:sz w:val="24"/>
        </w:rPr>
        <w:t>输入“数字华电”及统一身份认证的用户名密码</w:t>
      </w:r>
      <w:r>
        <w:rPr>
          <w:rFonts w:ascii="AdobeSongStd-Light" w:eastAsia="AdobeSongStd-Light" w:hAnsi="AdobeSongStd-Light" w:hint="eastAsia"/>
          <w:sz w:val="24"/>
        </w:rPr>
        <w:t>进行认证，认证成功就自动跳转进入该应用系统了。</w:t>
      </w:r>
      <w:r w:rsidR="004922A6">
        <w:rPr>
          <w:rFonts w:ascii="AdobeSongStd-Light" w:eastAsia="AdobeSongStd-Light" w:hAnsi="AdobeSongStd-Light" w:hint="eastAsia"/>
          <w:sz w:val="24"/>
        </w:rPr>
        <w:t>如果用户修改过登录“数字华电”的密码，就是修改了统一身份认证密码，那么从应用系统自己入口进入时，也应输入修改过的“数字华电”</w:t>
      </w:r>
      <w:r w:rsidR="00D20FDF">
        <w:rPr>
          <w:rFonts w:ascii="AdobeSongStd-Light" w:eastAsia="AdobeSongStd-Light" w:hAnsi="AdobeSongStd-Light" w:hint="eastAsia"/>
          <w:sz w:val="24"/>
        </w:rPr>
        <w:t>登录密码，而不是原来的默认密码，这是很多用户容易弄错的</w:t>
      </w:r>
      <w:r w:rsidR="004E47F9">
        <w:rPr>
          <w:rFonts w:ascii="AdobeSongStd-Light" w:eastAsia="AdobeSongStd-Light" w:hAnsi="AdobeSongStd-Light" w:hint="eastAsia"/>
          <w:sz w:val="24"/>
        </w:rPr>
        <w:t>问题</w:t>
      </w:r>
      <w:r w:rsidR="00D20FDF">
        <w:rPr>
          <w:rFonts w:ascii="AdobeSongStd-Light" w:eastAsia="AdobeSongStd-Light" w:hAnsi="AdobeSongStd-Light" w:hint="eastAsia"/>
          <w:sz w:val="24"/>
        </w:rPr>
        <w:t>。</w:t>
      </w:r>
    </w:p>
    <w:p w:rsidR="00D20FDF" w:rsidRDefault="00D20FDF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lastRenderedPageBreak/>
        <w:t>为了让大家容易理解，下面举例说明。</w:t>
      </w:r>
      <w:r w:rsidR="0013733A">
        <w:rPr>
          <w:rFonts w:ascii="AdobeSongStd-Light" w:eastAsia="AdobeSongStd-Light" w:hAnsi="AdobeSongStd-Light" w:hint="eastAsia"/>
          <w:sz w:val="24"/>
        </w:rPr>
        <w:t>用户需要访问“资产购置系统”，有两种方式，一种是进入“数字华电”，在首页下方“业务直通车”点击“资产购置”直接进入。</w:t>
      </w:r>
    </w:p>
    <w:p w:rsidR="0013733A" w:rsidRDefault="009011BC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drawing>
          <wp:inline distT="0" distB="0" distL="0" distR="0">
            <wp:extent cx="4705350" cy="1474623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47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3A" w:rsidRDefault="0013733A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另一种方式，从资产处网站的“资产购置系统”链接进入。</w:t>
      </w:r>
    </w:p>
    <w:p w:rsidR="0013733A" w:rsidRPr="00D20FDF" w:rsidRDefault="0013733A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noProof/>
          <w:sz w:val="24"/>
        </w:rPr>
        <w:drawing>
          <wp:inline distT="0" distB="0" distL="0" distR="0">
            <wp:extent cx="4524375" cy="2255743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2" cy="22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90" w:rsidRDefault="0013733A" w:rsidP="00BB5090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点击链接后，会进入登录页面。</w:t>
      </w:r>
      <w:r w:rsidRPr="00F473E5">
        <w:rPr>
          <w:rFonts w:ascii="AdobeSongStd-Light" w:eastAsia="AdobeSongStd-Light" w:hAnsi="AdobeSongStd-Light" w:hint="eastAsia"/>
          <w:color w:val="FF0000"/>
          <w:sz w:val="24"/>
        </w:rPr>
        <w:t>注意：这时进入的是统一身份认证的登录页面</w:t>
      </w:r>
      <w:r w:rsidR="00870424">
        <w:rPr>
          <w:rFonts w:ascii="AdobeSongStd-Light" w:eastAsia="AdobeSongStd-Light" w:hAnsi="AdobeSongStd-Light" w:hint="eastAsia"/>
          <w:sz w:val="24"/>
        </w:rPr>
        <w:t>（大家可以看：网页的地址栏显示的是</w:t>
      </w:r>
      <w:hyperlink r:id="rId12" w:history="1">
        <w:r w:rsidR="00870424" w:rsidRPr="002B3AAB">
          <w:rPr>
            <w:rStyle w:val="a3"/>
            <w:rFonts w:ascii="AdobeSongStd-Light" w:eastAsia="AdobeSongStd-Light" w:hAnsi="AdobeSongStd-Light" w:hint="eastAsia"/>
            <w:sz w:val="24"/>
          </w:rPr>
          <w:t>http</w:t>
        </w:r>
        <w:r w:rsidR="00870424" w:rsidRPr="002B3AAB">
          <w:rPr>
            <w:rStyle w:val="a3"/>
            <w:rFonts w:ascii="AdobeSongStd-Light" w:eastAsia="AdobeSongStd-Light" w:hAnsi="AdobeSongStd-Light"/>
            <w:sz w:val="24"/>
          </w:rPr>
          <w:t>://</w:t>
        </w:r>
        <w:r w:rsidR="00870424" w:rsidRPr="002B3AAB">
          <w:rPr>
            <w:rStyle w:val="a3"/>
            <w:rFonts w:ascii="AdobeSongStd-Light" w:eastAsia="AdobeSongStd-Light" w:hAnsi="AdobeSongStd-Light" w:hint="eastAsia"/>
            <w:sz w:val="24"/>
          </w:rPr>
          <w:t>ids.ncepu.edu.cn</w:t>
        </w:r>
      </w:hyperlink>
      <w:r w:rsidR="00870424">
        <w:rPr>
          <w:rFonts w:ascii="AdobeSongStd-Light" w:eastAsia="AdobeSongStd-Light" w:hAnsi="AdobeSongStd-Light" w:hint="eastAsia"/>
          <w:sz w:val="24"/>
        </w:rPr>
        <w:t>），</w:t>
      </w:r>
      <w:r w:rsidR="00870424" w:rsidRPr="00323CE4">
        <w:rPr>
          <w:rFonts w:ascii="AdobeSongStd-Light" w:eastAsia="AdobeSongStd-Light" w:hAnsi="AdobeSongStd-Light" w:hint="eastAsia"/>
          <w:color w:val="FF0000"/>
          <w:sz w:val="24"/>
        </w:rPr>
        <w:t>应</w:t>
      </w:r>
      <w:r w:rsidR="00870424" w:rsidRPr="00F473E5">
        <w:rPr>
          <w:rFonts w:ascii="AdobeSongStd-Light" w:eastAsia="AdobeSongStd-Light" w:hAnsi="AdobeSongStd-Light" w:hint="eastAsia"/>
          <w:color w:val="FF0000"/>
          <w:sz w:val="24"/>
        </w:rPr>
        <w:t>输入“数字华电”的用户名和密码</w:t>
      </w:r>
      <w:r w:rsidR="00870424">
        <w:rPr>
          <w:rFonts w:ascii="AdobeSongStd-Light" w:eastAsia="AdobeSongStd-Light" w:hAnsi="AdobeSongStd-Light" w:hint="eastAsia"/>
          <w:sz w:val="24"/>
        </w:rPr>
        <w:t>。</w:t>
      </w:r>
    </w:p>
    <w:p w:rsidR="0013733A" w:rsidRDefault="009011BC" w:rsidP="0013733A">
      <w:pPr>
        <w:ind w:firstLineChars="150" w:firstLine="36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drawing>
          <wp:inline distT="0" distB="0" distL="0" distR="0">
            <wp:extent cx="4600575" cy="2415387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1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F9" w:rsidRDefault="004E47F9" w:rsidP="0013733A">
      <w:pPr>
        <w:ind w:firstLineChars="150" w:firstLine="36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登录成功后可直接进入“资产购置系统”，此时进入“数字华电”就不需要登录了，可直接访问，因为已经通过“统一身份认证”了。</w:t>
      </w:r>
    </w:p>
    <w:p w:rsidR="007A4B81" w:rsidRPr="007A4B81" w:rsidRDefault="007A4B81" w:rsidP="007A4B81">
      <w:pPr>
        <w:ind w:firstLineChars="150" w:firstLine="361"/>
        <w:rPr>
          <w:rFonts w:ascii="AdobeSongStd-Light" w:eastAsia="AdobeSongStd-Light" w:hAnsi="AdobeSongStd-Light"/>
          <w:b/>
          <w:i/>
          <w:color w:val="FF0000"/>
          <w:sz w:val="24"/>
        </w:rPr>
      </w:pPr>
      <w:r w:rsidRPr="007A4B81">
        <w:rPr>
          <w:rFonts w:ascii="AdobeSongStd-Light" w:eastAsia="AdobeSongStd-Light" w:hAnsi="AdobeSongStd-Light" w:hint="eastAsia"/>
          <w:b/>
          <w:i/>
          <w:color w:val="FF0000"/>
          <w:sz w:val="24"/>
        </w:rPr>
        <w:lastRenderedPageBreak/>
        <w:t>总之，不论大家从哪里访问哪个应用系统，只要弹出的页面，地址栏是</w:t>
      </w:r>
      <w:hyperlink r:id="rId14" w:history="1">
        <w:r w:rsidRPr="007A4B81">
          <w:rPr>
            <w:rStyle w:val="a3"/>
            <w:rFonts w:ascii="AdobeSongStd-Light" w:eastAsia="AdobeSongStd-Light" w:hAnsi="AdobeSongStd-Light" w:hint="eastAsia"/>
            <w:b/>
            <w:i/>
            <w:color w:val="FF0000"/>
            <w:sz w:val="24"/>
          </w:rPr>
          <w:t>http://ids.ncepu.edu.cn/...</w:t>
        </w:r>
      </w:hyperlink>
      <w:proofErr w:type="gramStart"/>
      <w:r w:rsidRPr="007A4B81">
        <w:rPr>
          <w:rFonts w:ascii="AdobeSongStd-Light" w:eastAsia="AdobeSongStd-Light" w:hAnsi="AdobeSongStd-Light" w:hint="eastAsia"/>
          <w:b/>
          <w:i/>
          <w:color w:val="FF0000"/>
          <w:sz w:val="24"/>
        </w:rPr>
        <w:t>,都是跳转到统一身份认证了</w:t>
      </w:r>
      <w:proofErr w:type="gramEnd"/>
      <w:r w:rsidRPr="007A4B81">
        <w:rPr>
          <w:rFonts w:ascii="AdobeSongStd-Light" w:eastAsia="AdobeSongStd-Light" w:hAnsi="AdobeSongStd-Light" w:hint="eastAsia"/>
          <w:b/>
          <w:i/>
          <w:color w:val="FF0000"/>
          <w:sz w:val="24"/>
        </w:rPr>
        <w:t>，要输入“数字华电”的用户名密码。</w:t>
      </w:r>
    </w:p>
    <w:p w:rsidR="00BD705D" w:rsidRDefault="00BD705D" w:rsidP="007A4B81">
      <w:pPr>
        <w:ind w:firstLine="36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为方便用户，“数字华电”登录页右上角</w:t>
      </w:r>
      <w:r w:rsidR="00B56C34">
        <w:rPr>
          <w:rFonts w:ascii="AdobeSongStd-Light" w:eastAsia="AdobeSongStd-Light" w:hAnsi="AdobeSongStd-Light" w:hint="eastAsia"/>
          <w:sz w:val="24"/>
        </w:rPr>
        <w:t>添加</w:t>
      </w:r>
      <w:r>
        <w:rPr>
          <w:rFonts w:ascii="AdobeSongStd-Light" w:eastAsia="AdobeSongStd-Light" w:hAnsi="AdobeSongStd-Light" w:hint="eastAsia"/>
          <w:sz w:val="24"/>
        </w:rPr>
        <w:t>“</w:t>
      </w:r>
      <w:r w:rsidRPr="0034612C">
        <w:rPr>
          <w:rFonts w:ascii="AdobeSongStd-Light" w:eastAsia="AdobeSongStd-Light" w:hAnsi="AdobeSongStd-Light" w:hint="eastAsia"/>
          <w:color w:val="FF0000"/>
          <w:sz w:val="24"/>
        </w:rPr>
        <w:t>部门导航</w:t>
      </w:r>
      <w:r>
        <w:rPr>
          <w:rFonts w:ascii="AdobeSongStd-Light" w:eastAsia="AdobeSongStd-Light" w:hAnsi="AdobeSongStd-Light" w:hint="eastAsia"/>
          <w:sz w:val="24"/>
        </w:rPr>
        <w:t>”</w:t>
      </w:r>
      <w:r w:rsidR="00B56C34">
        <w:rPr>
          <w:rFonts w:ascii="AdobeSongStd-Light" w:eastAsia="AdobeSongStd-Light" w:hAnsi="AdobeSongStd-Light" w:hint="eastAsia"/>
          <w:sz w:val="24"/>
        </w:rPr>
        <w:t>，包含我校所有部门、院系的网站链接。</w:t>
      </w:r>
    </w:p>
    <w:p w:rsidR="00BB5090" w:rsidRPr="00BB5090" w:rsidRDefault="00BB5090" w:rsidP="00BB5090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三、内容说明</w:t>
      </w:r>
    </w:p>
    <w:p w:rsidR="00035CAA" w:rsidRDefault="00035CAA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根据师生不同的需求，“数字华电”在登录后根据用户身份显示3种页面，教工、本科生、研究生。下面分别进行介绍。</w:t>
      </w:r>
    </w:p>
    <w:p w:rsidR="00CE4D20" w:rsidRDefault="00C91B95" w:rsidP="00035CAA">
      <w:pPr>
        <w:ind w:firstLineChars="200" w:firstLine="480"/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1.</w:t>
      </w:r>
      <w:r w:rsidR="00035CAA">
        <w:rPr>
          <w:rFonts w:ascii="AdobeSongStd-Light" w:eastAsia="AdobeSongStd-Light" w:hAnsi="AdobeSongStd-Light" w:hint="eastAsia"/>
          <w:sz w:val="24"/>
        </w:rPr>
        <w:t>教工页面：可查询个人工资、校园卡余额、邮件、图书、课表、工作量、办公平台通知通告</w:t>
      </w:r>
      <w:r w:rsidR="00CE4D20">
        <w:rPr>
          <w:rFonts w:ascii="AdobeSongStd-Light" w:eastAsia="AdobeSongStd-Light" w:hAnsi="AdobeSongStd-Light" w:hint="eastAsia"/>
          <w:sz w:val="24"/>
        </w:rPr>
        <w:t>、学校</w:t>
      </w:r>
      <w:r w:rsidR="00035CAA">
        <w:rPr>
          <w:rFonts w:ascii="AdobeSongStd-Light" w:eastAsia="AdobeSongStd-Light" w:hAnsi="AdobeSongStd-Light" w:hint="eastAsia"/>
          <w:sz w:val="24"/>
        </w:rPr>
        <w:t>文件</w:t>
      </w:r>
      <w:r w:rsidR="00CE4D20">
        <w:rPr>
          <w:rFonts w:ascii="AdobeSongStd-Light" w:eastAsia="AdobeSongStd-Light" w:hAnsi="AdobeSongStd-Light" w:hint="eastAsia"/>
          <w:sz w:val="24"/>
        </w:rPr>
        <w:t>、会议纪要、每周快讯等</w:t>
      </w:r>
      <w:r w:rsidR="00035CAA">
        <w:rPr>
          <w:rFonts w:ascii="AdobeSongStd-Light" w:eastAsia="AdobeSongStd-Light" w:hAnsi="AdobeSongStd-Light" w:hint="eastAsia"/>
          <w:sz w:val="24"/>
        </w:rPr>
        <w:t>、以及教工个人的科研情况、资产情况；</w:t>
      </w:r>
    </w:p>
    <w:p w:rsidR="00035CAA" w:rsidRDefault="00CE4D20" w:rsidP="00CE4D20">
      <w:pPr>
        <w:rPr>
          <w:rFonts w:ascii="AdobeSongStd-Light" w:eastAsia="AdobeSongStd-Light" w:hAnsi="AdobeSongStd-Light" w:hint="eastAsia"/>
          <w:noProof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t xml:space="preserve"> </w:t>
      </w:r>
      <w:r>
        <w:rPr>
          <w:rFonts w:ascii="AdobeSongStd-Light" w:eastAsia="AdobeSongStd-Light" w:hAnsi="AdobeSongStd-Light"/>
          <w:noProof/>
          <w:sz w:val="24"/>
        </w:rPr>
        <w:drawing>
          <wp:inline distT="0" distB="0" distL="0" distR="0">
            <wp:extent cx="4933950" cy="2656418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65" cy="26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20" w:rsidRDefault="00CE4D20" w:rsidP="00CE4D20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“网上办事大厅”显示教工常用的网上办事服务，点击相应图标可直接进行业务办理或阅读业务办理指南；“业务直通车”集成了教工常用的各应用系统，例如科研系统、财务系统、资产系统、研究生教务系统、 办公平台、网络教学平台等，点击即可直接进入相应系统，不需要再次输入用户名密码。</w:t>
      </w:r>
    </w:p>
    <w:p w:rsidR="00CE4D20" w:rsidRPr="00CE4D20" w:rsidRDefault="00CE4D20" w:rsidP="00CE4D20">
      <w:pPr>
        <w:rPr>
          <w:rFonts w:ascii="AdobeSongStd-Light" w:eastAsia="AdobeSongStd-Light" w:hAnsi="AdobeSongStd-Light"/>
          <w:sz w:val="24"/>
        </w:rPr>
      </w:pPr>
    </w:p>
    <w:p w:rsidR="00133A25" w:rsidRDefault="00040B51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lastRenderedPageBreak/>
        <w:drawing>
          <wp:inline distT="0" distB="0" distL="0" distR="0">
            <wp:extent cx="4743450" cy="31623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AA" w:rsidRDefault="00035CAA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</w:p>
    <w:p w:rsidR="00035CAA" w:rsidRDefault="00C91B95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2.</w:t>
      </w:r>
      <w:r w:rsidR="00035CAA">
        <w:rPr>
          <w:rFonts w:ascii="AdobeSongStd-Light" w:eastAsia="AdobeSongStd-Light" w:hAnsi="AdobeSongStd-Light" w:hint="eastAsia"/>
          <w:sz w:val="24"/>
        </w:rPr>
        <w:t>本科生页面：可查询个人校园卡余额、邮件、图书、课表、成绩，教务处、学生处、团委等部门通知通告。“业务直通车”可直接访问已集成的各应用系统，如教务系统、学工系统、网络教学平台、图书馆等。“个人信息”中可查看个人信息、填写</w:t>
      </w:r>
      <w:proofErr w:type="gramStart"/>
      <w:r w:rsidR="00035CAA">
        <w:rPr>
          <w:rFonts w:ascii="AdobeSongStd-Light" w:eastAsia="AdobeSongStd-Light" w:hAnsi="AdobeSongStd-Light" w:hint="eastAsia"/>
          <w:sz w:val="24"/>
        </w:rPr>
        <w:t>奖勤助贷</w:t>
      </w:r>
      <w:proofErr w:type="gramEnd"/>
      <w:r w:rsidR="00035CAA">
        <w:rPr>
          <w:rFonts w:ascii="AdobeSongStd-Light" w:eastAsia="AdobeSongStd-Light" w:hAnsi="AdobeSongStd-Light" w:hint="eastAsia"/>
          <w:sz w:val="24"/>
        </w:rPr>
        <w:t>申请、报名参加学生活动。</w:t>
      </w:r>
    </w:p>
    <w:p w:rsidR="00035CAA" w:rsidRDefault="00C17CED" w:rsidP="00035CAA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drawing>
          <wp:inline distT="0" distB="0" distL="0" distR="0">
            <wp:extent cx="5274310" cy="3004703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AA" w:rsidRDefault="00035CAA" w:rsidP="00035CAA">
      <w:pPr>
        <w:rPr>
          <w:rFonts w:ascii="AdobeSongStd-Light" w:eastAsia="AdobeSongStd-Light" w:hAnsi="AdobeSongStd-Light"/>
          <w:sz w:val="24"/>
        </w:rPr>
      </w:pPr>
    </w:p>
    <w:p w:rsidR="00035CAA" w:rsidRDefault="00035CAA" w:rsidP="00035CAA">
      <w:pPr>
        <w:rPr>
          <w:rFonts w:ascii="AdobeSongStd-Light" w:eastAsia="AdobeSongStd-Light" w:hAnsi="AdobeSongStd-Light"/>
          <w:sz w:val="24"/>
        </w:rPr>
      </w:pPr>
      <w:r w:rsidRPr="005E5506">
        <w:rPr>
          <w:rFonts w:ascii="AdobeSongStd-Light" w:eastAsia="AdobeSongStd-Light" w:hAnsi="AdobeSongStd-Light"/>
          <w:noProof/>
          <w:sz w:val="24"/>
        </w:rPr>
        <w:lastRenderedPageBreak/>
        <w:drawing>
          <wp:inline distT="0" distB="0" distL="0" distR="0">
            <wp:extent cx="5274310" cy="2585267"/>
            <wp:effectExtent l="19050" t="0" r="254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AA" w:rsidRDefault="00035CAA" w:rsidP="00035CAA">
      <w:pPr>
        <w:rPr>
          <w:rFonts w:ascii="AdobeSongStd-Light" w:eastAsia="AdobeSongStd-Light" w:hAnsi="AdobeSongStd-Light"/>
          <w:sz w:val="24"/>
        </w:rPr>
      </w:pPr>
    </w:p>
    <w:p w:rsidR="00035CAA" w:rsidRDefault="00035CAA" w:rsidP="00035CAA">
      <w:pPr>
        <w:rPr>
          <w:rFonts w:ascii="AdobeSongStd-Light" w:eastAsia="AdobeSongStd-Light" w:hAnsi="AdobeSongStd-Light"/>
          <w:sz w:val="24"/>
        </w:rPr>
      </w:pPr>
      <w:r w:rsidRPr="005E5506">
        <w:rPr>
          <w:rFonts w:ascii="AdobeSongStd-Light" w:eastAsia="AdobeSongStd-Light" w:hAnsi="AdobeSongStd-Light"/>
          <w:noProof/>
          <w:sz w:val="24"/>
        </w:rPr>
        <w:drawing>
          <wp:inline distT="0" distB="0" distL="0" distR="0">
            <wp:extent cx="5274310" cy="2807471"/>
            <wp:effectExtent l="19050" t="0" r="254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AA" w:rsidRDefault="00035CAA" w:rsidP="00035CAA">
      <w:pPr>
        <w:rPr>
          <w:rFonts w:ascii="AdobeSongStd-Light" w:eastAsia="AdobeSongStd-Light" w:hAnsi="AdobeSongStd-Light"/>
          <w:sz w:val="24"/>
        </w:rPr>
      </w:pPr>
    </w:p>
    <w:p w:rsidR="00035CAA" w:rsidRDefault="00C91B95" w:rsidP="00C91B95">
      <w:pPr>
        <w:ind w:firstLine="42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3.</w:t>
      </w:r>
      <w:r w:rsidR="00035CAA">
        <w:rPr>
          <w:rFonts w:ascii="AdobeSongStd-Light" w:eastAsia="AdobeSongStd-Light" w:hAnsi="AdobeSongStd-Light" w:hint="eastAsia"/>
          <w:sz w:val="24"/>
        </w:rPr>
        <w:t>研究生页面：可查询个人校园卡余额、邮件、图书、课表、成绩，研究生院、研工部等通知通告。“业务直通车”可直接访问已集成的各应用系统，如研究生教务系统、办公平台、图书馆等。</w:t>
      </w:r>
    </w:p>
    <w:p w:rsidR="00035CAA" w:rsidRPr="00763BEA" w:rsidRDefault="00035CAA" w:rsidP="00035CAA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/>
          <w:noProof/>
          <w:sz w:val="24"/>
        </w:rPr>
        <w:lastRenderedPageBreak/>
        <w:drawing>
          <wp:inline distT="0" distB="0" distL="0" distR="0">
            <wp:extent cx="5274310" cy="2671753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41" w:rsidRDefault="00204741" w:rsidP="00012491">
      <w:pPr>
        <w:rPr>
          <w:rFonts w:ascii="AdobeSongStd-Light" w:eastAsia="AdobeSongStd-Light" w:hAnsi="AdobeSongStd-Light"/>
          <w:sz w:val="24"/>
        </w:rPr>
      </w:pPr>
    </w:p>
    <w:p w:rsidR="00E97D2C" w:rsidRDefault="00E97D2C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四、常见问题</w:t>
      </w:r>
    </w:p>
    <w:p w:rsidR="00CD1BBB" w:rsidRDefault="00CD1BBB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1.密码忘记用两种方式都找不回，怎么回事？</w:t>
      </w:r>
    </w:p>
    <w:p w:rsidR="00CD1BBB" w:rsidRDefault="00CD1BBB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问题找回可能回答不够准确，和当时设置的不完全一样。</w:t>
      </w:r>
    </w:p>
    <w:p w:rsidR="00CD1BBB" w:rsidRDefault="00CD1BBB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邮箱找回可能绑定的邮箱（例如</w:t>
      </w:r>
      <w:proofErr w:type="spellStart"/>
      <w:r>
        <w:rPr>
          <w:rFonts w:ascii="AdobeSongStd-Light" w:eastAsia="AdobeSongStd-Light" w:hAnsi="AdobeSongStd-Light" w:hint="eastAsia"/>
          <w:sz w:val="24"/>
        </w:rPr>
        <w:t>qq</w:t>
      </w:r>
      <w:proofErr w:type="spellEnd"/>
      <w:r>
        <w:rPr>
          <w:rFonts w:ascii="AdobeSongStd-Light" w:eastAsia="AdobeSongStd-Light" w:hAnsi="AdobeSongStd-Light" w:hint="eastAsia"/>
          <w:sz w:val="24"/>
        </w:rPr>
        <w:t>邮箱）将发送链接的邮箱加入了黑名单，所以收不到邮件，建议尽量绑定校内邮箱。</w:t>
      </w:r>
    </w:p>
    <w:p w:rsidR="00CD1BBB" w:rsidRDefault="00CD1BBB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如果两种方式都不行，可人工重置密码，发送邮件或打电话，联系方式见下方。</w:t>
      </w:r>
    </w:p>
    <w:p w:rsidR="00CD1BBB" w:rsidRDefault="00CD1BBB" w:rsidP="00012491">
      <w:pPr>
        <w:rPr>
          <w:rFonts w:ascii="AdobeSongStd-Light" w:eastAsia="AdobeSongStd-Light" w:hAnsi="AdobeSongStd-Light" w:hint="eastAsia"/>
          <w:sz w:val="24"/>
        </w:rPr>
      </w:pPr>
    </w:p>
    <w:p w:rsidR="00CD1BBB" w:rsidRDefault="009A55D0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2.</w:t>
      </w:r>
      <w:r w:rsidR="00F362DE">
        <w:rPr>
          <w:rFonts w:ascii="AdobeSongStd-Light" w:eastAsia="AdobeSongStd-Light" w:hAnsi="AdobeSongStd-Light" w:hint="eastAsia"/>
          <w:sz w:val="24"/>
        </w:rPr>
        <w:t>学生页面填写的综合测评、</w:t>
      </w:r>
      <w:proofErr w:type="gramStart"/>
      <w:r w:rsidR="00F362DE">
        <w:rPr>
          <w:rFonts w:ascii="AdobeSongStd-Light" w:eastAsia="AdobeSongStd-Light" w:hAnsi="AdobeSongStd-Light" w:hint="eastAsia"/>
          <w:sz w:val="24"/>
        </w:rPr>
        <w:t>奖勤助贷</w:t>
      </w:r>
      <w:proofErr w:type="gramEnd"/>
      <w:r w:rsidR="00F362DE">
        <w:rPr>
          <w:rFonts w:ascii="AdobeSongStd-Light" w:eastAsia="AdobeSongStd-Light" w:hAnsi="AdobeSongStd-Light" w:hint="eastAsia"/>
          <w:sz w:val="24"/>
        </w:rPr>
        <w:t>申请、活动报名、</w:t>
      </w:r>
      <w:r w:rsidR="002F468E">
        <w:rPr>
          <w:rFonts w:ascii="AdobeSongStd-Light" w:eastAsia="AdobeSongStd-Light" w:hAnsi="AdobeSongStd-Light" w:hint="eastAsia"/>
          <w:sz w:val="24"/>
        </w:rPr>
        <w:t>“</w:t>
      </w:r>
      <w:r w:rsidR="00F362DE">
        <w:rPr>
          <w:rFonts w:ascii="AdobeSongStd-Light" w:eastAsia="AdobeSongStd-Light" w:hAnsi="AdobeSongStd-Light" w:hint="eastAsia"/>
          <w:sz w:val="24"/>
        </w:rPr>
        <w:t>提交</w:t>
      </w:r>
      <w:r w:rsidR="002F468E">
        <w:rPr>
          <w:rFonts w:ascii="AdobeSongStd-Light" w:eastAsia="AdobeSongStd-Light" w:hAnsi="AdobeSongStd-Light" w:hint="eastAsia"/>
          <w:sz w:val="24"/>
        </w:rPr>
        <w:t>”</w:t>
      </w:r>
      <w:r w:rsidR="00F362DE">
        <w:rPr>
          <w:rFonts w:ascii="AdobeSongStd-Light" w:eastAsia="AdobeSongStd-Light" w:hAnsi="AdobeSongStd-Light" w:hint="eastAsia"/>
          <w:sz w:val="24"/>
        </w:rPr>
        <w:t>后发现错误无法修改，怎么办？</w:t>
      </w:r>
    </w:p>
    <w:p w:rsidR="00F362DE" w:rsidRDefault="00F362DE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联系自己的辅导员，需他们</w:t>
      </w:r>
      <w:r w:rsidR="002F468E">
        <w:rPr>
          <w:rFonts w:ascii="AdobeSongStd-Light" w:eastAsia="AdobeSongStd-Light" w:hAnsi="AdobeSongStd-Light" w:hint="eastAsia"/>
          <w:sz w:val="24"/>
        </w:rPr>
        <w:t>“</w:t>
      </w:r>
      <w:r>
        <w:rPr>
          <w:rFonts w:ascii="AdobeSongStd-Light" w:eastAsia="AdobeSongStd-Light" w:hAnsi="AdobeSongStd-Light" w:hint="eastAsia"/>
          <w:sz w:val="24"/>
        </w:rPr>
        <w:t>退回</w:t>
      </w:r>
      <w:r w:rsidR="002F468E">
        <w:rPr>
          <w:rFonts w:ascii="AdobeSongStd-Light" w:eastAsia="AdobeSongStd-Light" w:hAnsi="AdobeSongStd-Light" w:hint="eastAsia"/>
          <w:sz w:val="24"/>
        </w:rPr>
        <w:t>”，才能修改或删除。</w:t>
      </w:r>
    </w:p>
    <w:p w:rsidR="00671E9E" w:rsidRDefault="00671E9E" w:rsidP="00012491">
      <w:pPr>
        <w:rPr>
          <w:rFonts w:ascii="AdobeSongStd-Light" w:eastAsia="AdobeSongStd-Light" w:hAnsi="AdobeSongStd-Light" w:hint="eastAsia"/>
          <w:sz w:val="24"/>
        </w:rPr>
      </w:pPr>
    </w:p>
    <w:p w:rsidR="00671E9E" w:rsidRDefault="00671E9E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3.进入“资产购置系统”“中层干部请假系统”时，为什么用默认密码（身份证号后6位）会报错？</w:t>
      </w:r>
    </w:p>
    <w:p w:rsidR="00671E9E" w:rsidRDefault="00671E9E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这两个系统的密码和“数字华电”一致，应用</w:t>
      </w:r>
      <w:proofErr w:type="gramStart"/>
      <w:r>
        <w:rPr>
          <w:rFonts w:ascii="AdobeSongStd-Light" w:eastAsia="AdobeSongStd-Light" w:hAnsi="AdobeSongStd-Light" w:hint="eastAsia"/>
          <w:sz w:val="24"/>
        </w:rPr>
        <w:t>数字华</w:t>
      </w:r>
      <w:proofErr w:type="gramEnd"/>
      <w:r>
        <w:rPr>
          <w:rFonts w:ascii="AdobeSongStd-Light" w:eastAsia="AdobeSongStd-Light" w:hAnsi="AdobeSongStd-Light" w:hint="eastAsia"/>
          <w:sz w:val="24"/>
        </w:rPr>
        <w:t>电密码登录。</w:t>
      </w:r>
    </w:p>
    <w:p w:rsidR="00671E9E" w:rsidRPr="00671E9E" w:rsidRDefault="00671E9E" w:rsidP="00012491">
      <w:pPr>
        <w:rPr>
          <w:rFonts w:ascii="AdobeSongStd-Light" w:eastAsia="AdobeSongStd-Light" w:hAnsi="AdobeSongStd-Light" w:hint="eastAsia"/>
          <w:sz w:val="24"/>
        </w:rPr>
      </w:pPr>
    </w:p>
    <w:p w:rsidR="00671E9E" w:rsidRDefault="00671E9E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4.为什么页面有内容不显示，或信息与其他系统不一致？</w:t>
      </w:r>
    </w:p>
    <w:p w:rsidR="00671E9E" w:rsidRDefault="00671E9E" w:rsidP="00012491">
      <w:pPr>
        <w:rPr>
          <w:rFonts w:ascii="AdobeSongStd-Light" w:eastAsia="AdobeSongStd-Light" w:hAnsi="AdobeSongStd-Light" w:hint="eastAsia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可能数据接口出错，数据更新不及时，请致电61772482咨询。</w:t>
      </w:r>
    </w:p>
    <w:p w:rsidR="00763B45" w:rsidRDefault="00763B45" w:rsidP="00012491">
      <w:pPr>
        <w:rPr>
          <w:rFonts w:ascii="AdobeSongStd-Light" w:eastAsia="AdobeSongStd-Light" w:hAnsi="AdobeSongStd-Light" w:hint="eastAsia"/>
          <w:sz w:val="24"/>
        </w:rPr>
      </w:pPr>
    </w:p>
    <w:p w:rsidR="00E97D2C" w:rsidRDefault="00E97D2C" w:rsidP="00012491">
      <w:pPr>
        <w:rPr>
          <w:rFonts w:ascii="AdobeSongStd-Light" w:eastAsia="AdobeSongStd-Light" w:hAnsi="AdobeSongStd-Light" w:hint="eastAsia"/>
          <w:sz w:val="24"/>
        </w:rPr>
      </w:pPr>
    </w:p>
    <w:p w:rsidR="00012491" w:rsidRDefault="00E97D2C" w:rsidP="00012491">
      <w:pPr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五</w:t>
      </w:r>
      <w:r w:rsidR="00012491">
        <w:rPr>
          <w:rFonts w:ascii="AdobeSongStd-Light" w:eastAsia="AdobeSongStd-Light" w:hAnsi="AdobeSongStd-Light" w:hint="eastAsia"/>
          <w:sz w:val="24"/>
        </w:rPr>
        <w:t>、联系方式</w:t>
      </w:r>
    </w:p>
    <w:p w:rsidR="00035CAA" w:rsidRPr="008B047A" w:rsidRDefault="00204741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咨询</w:t>
      </w:r>
      <w:r w:rsidR="00035CAA" w:rsidRPr="008B047A">
        <w:rPr>
          <w:rFonts w:ascii="AdobeSongStd-Light" w:eastAsia="AdobeSongStd-Light" w:hAnsi="AdobeSongStd-Light" w:hint="eastAsia"/>
          <w:sz w:val="24"/>
        </w:rPr>
        <w:t>电话:010-61772482</w:t>
      </w:r>
    </w:p>
    <w:p w:rsidR="00035CAA" w:rsidRPr="008B047A" w:rsidRDefault="00204741" w:rsidP="00035CAA">
      <w:pPr>
        <w:ind w:firstLineChars="200" w:firstLine="480"/>
        <w:rPr>
          <w:rFonts w:ascii="AdobeSongStd-Light" w:eastAsia="AdobeSongStd-Light" w:hAnsi="AdobeSongStd-Light"/>
          <w:sz w:val="24"/>
        </w:rPr>
      </w:pPr>
      <w:r>
        <w:rPr>
          <w:rFonts w:ascii="AdobeSongStd-Light" w:eastAsia="AdobeSongStd-Light" w:hAnsi="AdobeSongStd-Light" w:hint="eastAsia"/>
          <w:sz w:val="24"/>
        </w:rPr>
        <w:t>咨询</w:t>
      </w:r>
      <w:r w:rsidR="00035CAA" w:rsidRPr="008B047A">
        <w:rPr>
          <w:rFonts w:ascii="AdobeSongStd-Light" w:eastAsia="AdobeSongStd-Light" w:hAnsi="AdobeSongStd-Light" w:hint="eastAsia"/>
          <w:sz w:val="24"/>
        </w:rPr>
        <w:t>邮箱:portal@ncepu.edu.cn</w:t>
      </w:r>
    </w:p>
    <w:p w:rsidR="00DA7EEC" w:rsidRPr="00035CAA" w:rsidRDefault="00DA7EEC"/>
    <w:sectPr w:rsidR="00DA7EEC" w:rsidRPr="00035CAA" w:rsidSect="00DA7E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DFA" w:rsidRDefault="001E3DFA" w:rsidP="004E47F9">
      <w:r>
        <w:separator/>
      </w:r>
    </w:p>
  </w:endnote>
  <w:endnote w:type="continuationSeparator" w:id="0">
    <w:p w:rsidR="001E3DFA" w:rsidRDefault="001E3DFA" w:rsidP="004E4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obeSongStd-Light">
    <w:altName w:val="宋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DFA" w:rsidRDefault="001E3DFA" w:rsidP="004E47F9">
      <w:r>
        <w:separator/>
      </w:r>
    </w:p>
  </w:footnote>
  <w:footnote w:type="continuationSeparator" w:id="0">
    <w:p w:rsidR="001E3DFA" w:rsidRDefault="001E3DFA" w:rsidP="004E47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5CAA"/>
    <w:rsid w:val="00012491"/>
    <w:rsid w:val="00035CAA"/>
    <w:rsid w:val="00040B51"/>
    <w:rsid w:val="000B4579"/>
    <w:rsid w:val="00104251"/>
    <w:rsid w:val="00133A25"/>
    <w:rsid w:val="0013733A"/>
    <w:rsid w:val="001A46EC"/>
    <w:rsid w:val="001B2260"/>
    <w:rsid w:val="001E3DFA"/>
    <w:rsid w:val="001E53D2"/>
    <w:rsid w:val="00204741"/>
    <w:rsid w:val="002F468E"/>
    <w:rsid w:val="00323CE4"/>
    <w:rsid w:val="0034612C"/>
    <w:rsid w:val="003D1FF9"/>
    <w:rsid w:val="003D5033"/>
    <w:rsid w:val="003D70C0"/>
    <w:rsid w:val="004922A6"/>
    <w:rsid w:val="004E47F9"/>
    <w:rsid w:val="006310DE"/>
    <w:rsid w:val="00671E9E"/>
    <w:rsid w:val="006A4147"/>
    <w:rsid w:val="00763B45"/>
    <w:rsid w:val="007A4B81"/>
    <w:rsid w:val="00870424"/>
    <w:rsid w:val="008E474D"/>
    <w:rsid w:val="009011BC"/>
    <w:rsid w:val="009A55D0"/>
    <w:rsid w:val="009A7F85"/>
    <w:rsid w:val="009C4913"/>
    <w:rsid w:val="00A52F8E"/>
    <w:rsid w:val="00B56C34"/>
    <w:rsid w:val="00B96CC1"/>
    <w:rsid w:val="00BB5090"/>
    <w:rsid w:val="00BD705D"/>
    <w:rsid w:val="00C17CED"/>
    <w:rsid w:val="00C91B95"/>
    <w:rsid w:val="00CD1BBB"/>
    <w:rsid w:val="00CE4D20"/>
    <w:rsid w:val="00D13347"/>
    <w:rsid w:val="00D20FDF"/>
    <w:rsid w:val="00D9743E"/>
    <w:rsid w:val="00DA7EEC"/>
    <w:rsid w:val="00E908A7"/>
    <w:rsid w:val="00E97D2C"/>
    <w:rsid w:val="00F362DE"/>
    <w:rsid w:val="00F47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CAA"/>
    <w:pPr>
      <w:jc w:val="both"/>
    </w:pPr>
    <w:rPr>
      <w:rFonts w:eastAsia="宋体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CA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35CA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5CAA"/>
    <w:rPr>
      <w:rFonts w:eastAsia="宋体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E47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E47F9"/>
    <w:rPr>
      <w:rFonts w:eastAsia="宋体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E47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E47F9"/>
    <w:rPr>
      <w:rFonts w:eastAsia="宋体"/>
      <w:sz w:val="18"/>
      <w:szCs w:val="18"/>
    </w:rPr>
  </w:style>
  <w:style w:type="paragraph" w:styleId="a7">
    <w:name w:val="List Paragraph"/>
    <w:basedOn w:val="a"/>
    <w:uiPriority w:val="34"/>
    <w:qFormat/>
    <w:rsid w:val="00CE4D2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ds.ncep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ids.ncepu.edu.cn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ids.ncepu.edu.cn" TargetMode="External"/><Relationship Id="rId14" Type="http://schemas.openxmlformats.org/officeDocument/2006/relationships/hyperlink" Target="http://ids.ncepu.edu.cn/..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6</Pages>
  <Words>333</Words>
  <Characters>1899</Characters>
  <Application>Microsoft Office Word</Application>
  <DocSecurity>0</DocSecurity>
  <Lines>15</Lines>
  <Paragraphs>4</Paragraphs>
  <ScaleCrop>false</ScaleCrop>
  <Company>sss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zzr</dc:creator>
  <cp:keywords/>
  <dc:description/>
  <cp:lastModifiedBy>zzr</cp:lastModifiedBy>
  <cp:revision>45</cp:revision>
  <dcterms:created xsi:type="dcterms:W3CDTF">2017-09-28T01:18:00Z</dcterms:created>
  <dcterms:modified xsi:type="dcterms:W3CDTF">2017-09-30T06:52:00Z</dcterms:modified>
</cp:coreProperties>
</file>